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76" w:rsidRPr="005A2376" w:rsidRDefault="005A2376" w:rsidP="005A2376">
      <w:pPr>
        <w:autoSpaceDE w:val="0"/>
        <w:autoSpaceDN w:val="0"/>
        <w:jc w:val="right"/>
        <w:outlineLvl w:val="0"/>
        <w:rPr>
          <w:bCs/>
          <w:kern w:val="36"/>
          <w:sz w:val="28"/>
          <w:szCs w:val="28"/>
        </w:rPr>
      </w:pPr>
      <w:r w:rsidRPr="005A2376">
        <w:rPr>
          <w:bCs/>
          <w:kern w:val="36"/>
          <w:sz w:val="28"/>
          <w:szCs w:val="28"/>
        </w:rPr>
        <w:t>УТВЕРЖДЕНО</w:t>
      </w:r>
    </w:p>
    <w:p w:rsidR="005A2376" w:rsidRPr="005A2376" w:rsidRDefault="005A2376" w:rsidP="005A2376">
      <w:pPr>
        <w:autoSpaceDE w:val="0"/>
        <w:autoSpaceDN w:val="0"/>
        <w:jc w:val="right"/>
        <w:outlineLvl w:val="0"/>
        <w:rPr>
          <w:bCs/>
          <w:kern w:val="36"/>
          <w:sz w:val="28"/>
          <w:szCs w:val="28"/>
        </w:rPr>
      </w:pPr>
      <w:r w:rsidRPr="005A2376">
        <w:rPr>
          <w:bCs/>
          <w:kern w:val="36"/>
          <w:sz w:val="28"/>
          <w:szCs w:val="28"/>
        </w:rPr>
        <w:t>Приказом МКУ «РЦ»</w:t>
      </w:r>
    </w:p>
    <w:p w:rsidR="005A2376" w:rsidRPr="005A2376" w:rsidRDefault="005A2376" w:rsidP="005A2376">
      <w:pPr>
        <w:autoSpaceDE w:val="0"/>
        <w:autoSpaceDN w:val="0"/>
        <w:jc w:val="right"/>
        <w:outlineLvl w:val="0"/>
        <w:rPr>
          <w:bCs/>
          <w:kern w:val="36"/>
          <w:sz w:val="28"/>
          <w:szCs w:val="28"/>
        </w:rPr>
      </w:pPr>
      <w:r w:rsidRPr="005A2376">
        <w:rPr>
          <w:bCs/>
          <w:kern w:val="36"/>
          <w:sz w:val="28"/>
          <w:szCs w:val="28"/>
        </w:rPr>
        <w:t>от ___________ №___________</w:t>
      </w:r>
    </w:p>
    <w:p w:rsidR="005A2376" w:rsidRPr="005A2376" w:rsidRDefault="005A2376" w:rsidP="005A2376">
      <w:pPr>
        <w:autoSpaceDE w:val="0"/>
        <w:autoSpaceDN w:val="0"/>
        <w:jc w:val="right"/>
        <w:outlineLvl w:val="0"/>
        <w:rPr>
          <w:bCs/>
          <w:kern w:val="36"/>
          <w:sz w:val="28"/>
          <w:szCs w:val="28"/>
        </w:rPr>
      </w:pPr>
      <w:r w:rsidRPr="005A2376">
        <w:rPr>
          <w:bCs/>
          <w:kern w:val="36"/>
          <w:sz w:val="28"/>
          <w:szCs w:val="28"/>
        </w:rPr>
        <w:t>«Об________________________»</w:t>
      </w:r>
    </w:p>
    <w:p w:rsidR="006932CF" w:rsidRDefault="006932CF" w:rsidP="005A2376">
      <w:pPr>
        <w:autoSpaceDE w:val="0"/>
        <w:autoSpaceDN w:val="0"/>
        <w:jc w:val="right"/>
        <w:outlineLvl w:val="0"/>
        <w:rPr>
          <w:b/>
          <w:bCs/>
          <w:kern w:val="36"/>
          <w:sz w:val="28"/>
          <w:szCs w:val="28"/>
        </w:rPr>
      </w:pPr>
    </w:p>
    <w:p w:rsidR="006932CF" w:rsidRDefault="006932CF" w:rsidP="007E3D86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6932CF" w:rsidRDefault="006932CF" w:rsidP="007E3D86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6932CF" w:rsidRDefault="006932CF" w:rsidP="007E3D86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6932CF" w:rsidRDefault="006932CF" w:rsidP="007E3D86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6932CF" w:rsidRPr="006932CF" w:rsidRDefault="006932CF" w:rsidP="006932CF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5A2376" w:rsidRDefault="005A2376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851BAD" w:rsidRPr="005A2376" w:rsidRDefault="00851BAD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  <w:r w:rsidRPr="005A2376">
        <w:rPr>
          <w:b/>
          <w:bCs/>
          <w:kern w:val="36"/>
          <w:sz w:val="28"/>
          <w:szCs w:val="28"/>
        </w:rPr>
        <w:t xml:space="preserve">ПОЛОЖЕНИЕ </w:t>
      </w:r>
    </w:p>
    <w:p w:rsidR="00851BAD" w:rsidRPr="005A2376" w:rsidRDefault="00851BAD" w:rsidP="00851BAD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  <w:r w:rsidRPr="005A2376">
        <w:rPr>
          <w:b/>
          <w:bCs/>
          <w:kern w:val="36"/>
          <w:sz w:val="28"/>
          <w:szCs w:val="28"/>
        </w:rPr>
        <w:t>О защите персональных данных в муниципальном казенном учреждении «Расчетный центр города Каменска-Уральского»</w:t>
      </w:r>
    </w:p>
    <w:p w:rsidR="00851BAD" w:rsidRDefault="00851BAD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851BAD" w:rsidRDefault="00851BAD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5A2376" w:rsidRDefault="005A2376" w:rsidP="006932CF">
      <w:pPr>
        <w:autoSpaceDE w:val="0"/>
        <w:autoSpaceDN w:val="0"/>
        <w:jc w:val="center"/>
        <w:outlineLvl w:val="0"/>
        <w:rPr>
          <w:bCs/>
          <w:kern w:val="36"/>
          <w:sz w:val="28"/>
          <w:szCs w:val="28"/>
        </w:rPr>
      </w:pPr>
    </w:p>
    <w:p w:rsidR="006932CF" w:rsidRDefault="006932CF" w:rsidP="007E3D86">
      <w:pPr>
        <w:autoSpaceDE w:val="0"/>
        <w:autoSpaceDN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7E3D86" w:rsidRPr="005A2376" w:rsidRDefault="007E3D86" w:rsidP="005A2376">
      <w:pPr>
        <w:pStyle w:val="a3"/>
        <w:numPr>
          <w:ilvl w:val="0"/>
          <w:numId w:val="29"/>
        </w:numPr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5A2376">
        <w:rPr>
          <w:b/>
          <w:bCs/>
          <w:sz w:val="28"/>
          <w:szCs w:val="28"/>
        </w:rPr>
        <w:t>Общие положения</w:t>
      </w:r>
    </w:p>
    <w:p w:rsidR="00AF3065" w:rsidRPr="005A2376" w:rsidRDefault="007E3D86" w:rsidP="00AF3065">
      <w:pPr>
        <w:numPr>
          <w:ilvl w:val="1"/>
          <w:numId w:val="29"/>
        </w:numPr>
        <w:autoSpaceDE w:val="0"/>
        <w:autoSpaceDN w:val="0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proofErr w:type="gramStart"/>
      <w:r w:rsidRPr="005A2376">
        <w:rPr>
          <w:sz w:val="28"/>
          <w:szCs w:val="28"/>
        </w:rPr>
        <w:t xml:space="preserve">Настоящее Положение разработано </w:t>
      </w:r>
      <w:r w:rsidRPr="005A2376">
        <w:rPr>
          <w:color w:val="000000"/>
          <w:sz w:val="28"/>
          <w:szCs w:val="28"/>
        </w:rPr>
        <w:t xml:space="preserve">во исполнение </w:t>
      </w:r>
      <w:r w:rsidRPr="005A2376">
        <w:rPr>
          <w:sz w:val="28"/>
          <w:szCs w:val="28"/>
        </w:rPr>
        <w:t xml:space="preserve"> </w:t>
      </w:r>
      <w:r w:rsidR="00AF3065" w:rsidRPr="005A2376">
        <w:rPr>
          <w:sz w:val="28"/>
          <w:szCs w:val="28"/>
        </w:rPr>
        <w:t xml:space="preserve">Федеральный закон от 27.07.2006 </w:t>
      </w:r>
      <w:r w:rsidR="00182433" w:rsidRPr="005A2376">
        <w:rPr>
          <w:sz w:val="28"/>
          <w:szCs w:val="28"/>
        </w:rPr>
        <w:t>№</w:t>
      </w:r>
      <w:r w:rsidR="00AF3065" w:rsidRPr="005A2376">
        <w:rPr>
          <w:sz w:val="28"/>
          <w:szCs w:val="28"/>
        </w:rPr>
        <w:t xml:space="preserve"> 152-ФЗ "О персональных данных" в соответствии с  </w:t>
      </w:r>
      <w:r w:rsidRPr="005A2376">
        <w:rPr>
          <w:sz w:val="28"/>
          <w:szCs w:val="28"/>
        </w:rPr>
        <w:t xml:space="preserve">Федеральным законом № 149-ФЗ от 26.07.2006 г. «Об информации, информационных технологиях и о защите информации», </w:t>
      </w:r>
      <w:r w:rsidR="00AF3065" w:rsidRPr="005A2376">
        <w:rPr>
          <w:sz w:val="28"/>
          <w:szCs w:val="28"/>
        </w:rPr>
        <w:t>Постановление</w:t>
      </w:r>
      <w:r w:rsidR="00182433" w:rsidRPr="005A2376">
        <w:rPr>
          <w:sz w:val="28"/>
          <w:szCs w:val="28"/>
        </w:rPr>
        <w:t>м</w:t>
      </w:r>
      <w:r w:rsidR="00AF3065" w:rsidRPr="005A2376">
        <w:rPr>
          <w:sz w:val="28"/>
          <w:szCs w:val="28"/>
        </w:rPr>
        <w:t xml:space="preserve"> Правительства РФ от 01.11.2012 </w:t>
      </w:r>
      <w:r w:rsidR="00182433" w:rsidRPr="005A2376">
        <w:rPr>
          <w:sz w:val="28"/>
          <w:szCs w:val="28"/>
        </w:rPr>
        <w:t>№</w:t>
      </w:r>
      <w:r w:rsidR="00AF3065" w:rsidRPr="005A2376">
        <w:rPr>
          <w:sz w:val="28"/>
          <w:szCs w:val="28"/>
        </w:rPr>
        <w:t xml:space="preserve"> 1119 "Об утверждении требований к защите персональных данных при их обработке в информационных системах персональных данных"</w:t>
      </w:r>
      <w:proofErr w:type="gramEnd"/>
    </w:p>
    <w:p w:rsidR="00182433" w:rsidRPr="005A2376" w:rsidRDefault="00182433" w:rsidP="00182433">
      <w:pPr>
        <w:numPr>
          <w:ilvl w:val="1"/>
          <w:numId w:val="29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Требования настоящего Положения являются неотъемлемой частью комплекса мер безопасности и защиты информации в Учреждении.</w:t>
      </w:r>
    </w:p>
    <w:p w:rsidR="00182433" w:rsidRPr="005A2376" w:rsidRDefault="00182433" w:rsidP="006B6A57">
      <w:pPr>
        <w:numPr>
          <w:ilvl w:val="1"/>
          <w:numId w:val="29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Требования настоящего  Положения распространяются на всех работников Учреждения, использующих в работе </w:t>
      </w:r>
      <w:r w:rsidR="006B6A57" w:rsidRPr="005A2376">
        <w:rPr>
          <w:sz w:val="28"/>
          <w:szCs w:val="28"/>
        </w:rPr>
        <w:t>автоматизированное рабочее место пользователя</w:t>
      </w:r>
      <w:r w:rsidR="00851BAD" w:rsidRPr="005A2376">
        <w:rPr>
          <w:sz w:val="28"/>
          <w:szCs w:val="28"/>
        </w:rPr>
        <w:t>.</w:t>
      </w:r>
      <w:r w:rsidR="006B6A57" w:rsidRPr="005A2376">
        <w:rPr>
          <w:sz w:val="28"/>
          <w:szCs w:val="28"/>
        </w:rPr>
        <w:t xml:space="preserve"> </w:t>
      </w:r>
      <w:r w:rsidRPr="005A2376">
        <w:rPr>
          <w:sz w:val="28"/>
          <w:szCs w:val="28"/>
        </w:rPr>
        <w:t xml:space="preserve"> </w:t>
      </w:r>
    </w:p>
    <w:p w:rsidR="00182433" w:rsidRPr="005A2376" w:rsidRDefault="00182433" w:rsidP="00182433">
      <w:pPr>
        <w:numPr>
          <w:ilvl w:val="1"/>
          <w:numId w:val="29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Организационное обеспечение мероприятий антивирусного контроля</w:t>
      </w:r>
      <w:r w:rsidR="00851BAD" w:rsidRPr="005A2376">
        <w:rPr>
          <w:sz w:val="28"/>
          <w:szCs w:val="28"/>
        </w:rPr>
        <w:t>,</w:t>
      </w:r>
      <w:r w:rsidRPr="005A2376">
        <w:rPr>
          <w:sz w:val="28"/>
          <w:szCs w:val="28"/>
        </w:rPr>
        <w:t xml:space="preserve"> </w:t>
      </w:r>
      <w:r w:rsidR="00851BAD" w:rsidRPr="005A2376">
        <w:rPr>
          <w:sz w:val="28"/>
          <w:szCs w:val="28"/>
        </w:rPr>
        <w:t xml:space="preserve">использования сети Интернет, электронной почты, мобильных устройств и носителей информации </w:t>
      </w:r>
      <w:r w:rsidRPr="005A2376">
        <w:rPr>
          <w:sz w:val="28"/>
          <w:szCs w:val="28"/>
        </w:rPr>
        <w:t xml:space="preserve">и </w:t>
      </w:r>
      <w:proofErr w:type="gramStart"/>
      <w:r w:rsidRPr="005A2376">
        <w:rPr>
          <w:sz w:val="28"/>
          <w:szCs w:val="28"/>
        </w:rPr>
        <w:t>контроль за</w:t>
      </w:r>
      <w:proofErr w:type="gramEnd"/>
      <w:r w:rsidRPr="005A2376">
        <w:rPr>
          <w:sz w:val="28"/>
          <w:szCs w:val="28"/>
        </w:rPr>
        <w:t xml:space="preserve"> действиями пользователей возлагается на  отдел </w:t>
      </w:r>
      <w:r w:rsidR="006B6A57" w:rsidRPr="005A2376">
        <w:rPr>
          <w:sz w:val="28"/>
          <w:szCs w:val="28"/>
        </w:rPr>
        <w:t xml:space="preserve">информационной технологии. </w:t>
      </w:r>
      <w:r w:rsidRPr="005A2376">
        <w:rPr>
          <w:sz w:val="28"/>
          <w:szCs w:val="28"/>
        </w:rPr>
        <w:t xml:space="preserve">  </w:t>
      </w:r>
    </w:p>
    <w:p w:rsidR="00182433" w:rsidRPr="005A2376" w:rsidRDefault="00182433" w:rsidP="006B6A57">
      <w:pPr>
        <w:autoSpaceDE w:val="0"/>
        <w:autoSpaceDN w:val="0"/>
        <w:ind w:left="851"/>
        <w:jc w:val="both"/>
        <w:rPr>
          <w:sz w:val="28"/>
          <w:szCs w:val="28"/>
        </w:rPr>
      </w:pPr>
    </w:p>
    <w:p w:rsidR="007E3D86" w:rsidRPr="007E3D86" w:rsidRDefault="007E3D86" w:rsidP="007E3D86">
      <w:pPr>
        <w:ind w:left="851"/>
        <w:jc w:val="both"/>
        <w:rPr>
          <w:sz w:val="24"/>
          <w:szCs w:val="24"/>
        </w:rPr>
      </w:pPr>
    </w:p>
    <w:p w:rsidR="007E3D86" w:rsidRPr="005A2376" w:rsidRDefault="007E3D86" w:rsidP="007E3D86">
      <w:pPr>
        <w:numPr>
          <w:ilvl w:val="0"/>
          <w:numId w:val="29"/>
        </w:numPr>
        <w:autoSpaceDE w:val="0"/>
        <w:autoSpaceDN w:val="0"/>
        <w:ind w:left="448" w:hanging="448"/>
        <w:contextualSpacing/>
        <w:jc w:val="center"/>
        <w:outlineLvl w:val="1"/>
        <w:rPr>
          <w:b/>
          <w:bCs/>
          <w:sz w:val="28"/>
          <w:szCs w:val="28"/>
        </w:rPr>
      </w:pPr>
      <w:r w:rsidRPr="005A2376">
        <w:rPr>
          <w:b/>
          <w:bCs/>
          <w:sz w:val="28"/>
          <w:szCs w:val="28"/>
        </w:rPr>
        <w:t>Основные термины, сокращения и определения</w:t>
      </w:r>
    </w:p>
    <w:p w:rsidR="006B6A57" w:rsidRPr="005A2376" w:rsidRDefault="006B6A57" w:rsidP="006B6A57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A2376">
        <w:rPr>
          <w:b/>
          <w:bCs/>
          <w:sz w:val="28"/>
          <w:szCs w:val="28"/>
        </w:rPr>
        <w:t>АРМ</w:t>
      </w:r>
      <w:r w:rsidRPr="005A2376">
        <w:rPr>
          <w:sz w:val="28"/>
          <w:szCs w:val="28"/>
        </w:rPr>
        <w:t xml:space="preserve"> – автоматизированное рабочее место пользователя (персональный компьютер с прикладным ПО) для выполнения определенной производственной задачи. </w:t>
      </w:r>
      <w:proofErr w:type="gramEnd"/>
    </w:p>
    <w:p w:rsidR="007E3D86" w:rsidRPr="005A2376" w:rsidRDefault="007E3D86" w:rsidP="007E3D86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5A2376">
        <w:rPr>
          <w:b/>
          <w:bCs/>
          <w:sz w:val="28"/>
          <w:szCs w:val="28"/>
        </w:rPr>
        <w:t>Адрес IP</w:t>
      </w:r>
      <w:r w:rsidRPr="005A2376">
        <w:rPr>
          <w:sz w:val="28"/>
          <w:szCs w:val="28"/>
        </w:rPr>
        <w:t xml:space="preserve"> – уникальный идентификатор АРМ, подключенного к ИС </w:t>
      </w:r>
      <w:r w:rsidR="00851BAD" w:rsidRPr="005A2376">
        <w:rPr>
          <w:sz w:val="28"/>
          <w:szCs w:val="28"/>
        </w:rPr>
        <w:t>Учреждения</w:t>
      </w:r>
      <w:r w:rsidRPr="005A2376">
        <w:rPr>
          <w:sz w:val="28"/>
          <w:szCs w:val="28"/>
        </w:rPr>
        <w:t xml:space="preserve">, а также сети Интернет. </w:t>
      </w:r>
    </w:p>
    <w:p w:rsidR="007E3D86" w:rsidRPr="005A2376" w:rsidRDefault="007E3D86" w:rsidP="007E3D86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5A2376">
        <w:rPr>
          <w:b/>
          <w:bCs/>
          <w:sz w:val="28"/>
          <w:szCs w:val="28"/>
        </w:rPr>
        <w:t>Интернет</w:t>
      </w:r>
      <w:r w:rsidRPr="005A2376">
        <w:rPr>
          <w:sz w:val="28"/>
          <w:szCs w:val="28"/>
        </w:rPr>
        <w:t xml:space="preserve"> – глобальная ИС, обеспечивающая удаленный доступ к ресурсам различного содержания и направленности. </w:t>
      </w:r>
    </w:p>
    <w:p w:rsidR="007E3D86" w:rsidRPr="005A2376" w:rsidRDefault="007E3D86" w:rsidP="007E3D86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5A2376">
        <w:rPr>
          <w:b/>
          <w:bCs/>
          <w:sz w:val="28"/>
          <w:szCs w:val="28"/>
        </w:rPr>
        <w:t>АС</w:t>
      </w:r>
      <w:r w:rsidRPr="005A2376">
        <w:rPr>
          <w:sz w:val="28"/>
          <w:szCs w:val="28"/>
        </w:rPr>
        <w:t xml:space="preserve"> – автоматизированная система </w:t>
      </w:r>
      <w:r w:rsidR="006B6A57" w:rsidRPr="005A2376">
        <w:rPr>
          <w:sz w:val="28"/>
          <w:szCs w:val="28"/>
        </w:rPr>
        <w:t>Учреждения</w:t>
      </w:r>
      <w:r w:rsidRPr="005A2376">
        <w:rPr>
          <w:sz w:val="28"/>
          <w:szCs w:val="28"/>
        </w:rPr>
        <w:t xml:space="preserve"> – система, обеспечивающая хранение, обработку, преобразование и передачу информации с использованием компьютерной и другой техники. </w:t>
      </w:r>
    </w:p>
    <w:p w:rsidR="007E3D86" w:rsidRPr="005A2376" w:rsidRDefault="007E3D86" w:rsidP="007E3D86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A2376">
        <w:rPr>
          <w:b/>
          <w:bCs/>
          <w:sz w:val="28"/>
          <w:szCs w:val="28"/>
        </w:rPr>
        <w:t>ИТ</w:t>
      </w:r>
      <w:proofErr w:type="gramEnd"/>
      <w:r w:rsidRPr="005A2376">
        <w:rPr>
          <w:sz w:val="28"/>
          <w:szCs w:val="28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с использованием средств компьютерной и другой техники. </w:t>
      </w:r>
    </w:p>
    <w:p w:rsidR="007E3D86" w:rsidRPr="005A2376" w:rsidRDefault="007E3D86" w:rsidP="007E3D86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5A2376">
        <w:rPr>
          <w:b/>
          <w:bCs/>
          <w:sz w:val="28"/>
          <w:szCs w:val="28"/>
        </w:rPr>
        <w:t>ПО</w:t>
      </w:r>
      <w:r w:rsidRPr="005A2376">
        <w:rPr>
          <w:sz w:val="28"/>
          <w:szCs w:val="28"/>
        </w:rPr>
        <w:t xml:space="preserve"> – программное обеспечение вычислительной техники, базы данных. </w:t>
      </w:r>
    </w:p>
    <w:p w:rsidR="007E3D86" w:rsidRPr="005A2376" w:rsidRDefault="007E3D86" w:rsidP="007E3D86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A2376">
        <w:rPr>
          <w:b/>
          <w:bCs/>
          <w:sz w:val="28"/>
          <w:szCs w:val="28"/>
        </w:rPr>
        <w:t>ПО вредоносное</w:t>
      </w:r>
      <w:r w:rsidRPr="005A2376">
        <w:rPr>
          <w:sz w:val="28"/>
          <w:szCs w:val="28"/>
        </w:rPr>
        <w:t xml:space="preserve"> – ПО или изменения в ПО, приводящие к нарушению конфиденциальности, целостности и доступности критичной информации. </w:t>
      </w:r>
      <w:proofErr w:type="gramEnd"/>
    </w:p>
    <w:p w:rsidR="007E3D86" w:rsidRPr="005A2376" w:rsidRDefault="007E3D86" w:rsidP="007E3D86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5A2376">
        <w:rPr>
          <w:b/>
          <w:bCs/>
          <w:sz w:val="28"/>
          <w:szCs w:val="28"/>
        </w:rPr>
        <w:t>Пользователь</w:t>
      </w:r>
      <w:r w:rsidRPr="005A2376">
        <w:rPr>
          <w:sz w:val="28"/>
          <w:szCs w:val="28"/>
        </w:rPr>
        <w:t xml:space="preserve"> – работник </w:t>
      </w:r>
      <w:r w:rsidR="006B6A57" w:rsidRPr="005A2376">
        <w:rPr>
          <w:sz w:val="28"/>
          <w:szCs w:val="28"/>
        </w:rPr>
        <w:t>Учреждения</w:t>
      </w:r>
      <w:r w:rsidRPr="005A2376">
        <w:rPr>
          <w:sz w:val="28"/>
          <w:szCs w:val="28"/>
        </w:rPr>
        <w:t xml:space="preserve">, использующий </w:t>
      </w:r>
      <w:r w:rsidR="00851BAD" w:rsidRPr="005A2376">
        <w:rPr>
          <w:sz w:val="28"/>
          <w:szCs w:val="28"/>
        </w:rPr>
        <w:t xml:space="preserve">АРМ </w:t>
      </w:r>
      <w:r w:rsidRPr="005A2376">
        <w:rPr>
          <w:sz w:val="28"/>
          <w:szCs w:val="28"/>
        </w:rPr>
        <w:t xml:space="preserve">для выполнения своих должностных обязанностей. </w:t>
      </w:r>
    </w:p>
    <w:p w:rsidR="007E3D86" w:rsidRPr="005A2376" w:rsidRDefault="007E3D86" w:rsidP="007E3D86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5A2376">
        <w:rPr>
          <w:b/>
          <w:bCs/>
          <w:sz w:val="28"/>
          <w:szCs w:val="28"/>
        </w:rPr>
        <w:t>Электронная почта</w:t>
      </w:r>
      <w:r w:rsidRPr="005A2376">
        <w:rPr>
          <w:sz w:val="28"/>
          <w:szCs w:val="28"/>
        </w:rPr>
        <w:t xml:space="preserve"> – сервис обмена электронными сообщениями в рамках АС и общедоступных сетей Интернет.</w:t>
      </w:r>
    </w:p>
    <w:p w:rsidR="007E3D86" w:rsidRPr="005A2376" w:rsidRDefault="007E3D86" w:rsidP="007E3D86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5A2376">
        <w:rPr>
          <w:b/>
          <w:bCs/>
          <w:sz w:val="28"/>
          <w:szCs w:val="28"/>
        </w:rPr>
        <w:t>Электронное почтовое сообщение</w:t>
      </w:r>
      <w:r w:rsidRPr="005A2376">
        <w:rPr>
          <w:sz w:val="28"/>
          <w:szCs w:val="28"/>
        </w:rPr>
        <w:t xml:space="preserve"> – сообщение, формируемое отправителем с помощью почтового клиента и предназначенное для передачи получателю посредством электронной почты.</w:t>
      </w:r>
    </w:p>
    <w:p w:rsidR="007E3D86" w:rsidRPr="005A2376" w:rsidRDefault="007E3D86" w:rsidP="007E3D86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5A2376">
        <w:rPr>
          <w:b/>
          <w:bCs/>
          <w:sz w:val="28"/>
          <w:szCs w:val="28"/>
        </w:rPr>
        <w:t>Электронный документ</w:t>
      </w:r>
      <w:r w:rsidRPr="005A2376">
        <w:rPr>
          <w:sz w:val="28"/>
          <w:szCs w:val="28"/>
        </w:rPr>
        <w:t xml:space="preserve"> – документ, в котором информация представлена в электронно-цифровой форме.</w:t>
      </w:r>
    </w:p>
    <w:p w:rsidR="00182433" w:rsidRPr="005A2376" w:rsidRDefault="00182433" w:rsidP="00182433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A2376">
        <w:rPr>
          <w:b/>
          <w:sz w:val="28"/>
          <w:szCs w:val="28"/>
        </w:rPr>
        <w:lastRenderedPageBreak/>
        <w:t>Компьютерный вирус</w:t>
      </w:r>
      <w:r w:rsidRPr="005A2376">
        <w:rPr>
          <w:sz w:val="28"/>
          <w:szCs w:val="28"/>
        </w:rPr>
        <w:t xml:space="preserve"> </w:t>
      </w:r>
      <w:r w:rsidR="006B6A57" w:rsidRPr="005A2376">
        <w:rPr>
          <w:sz w:val="28"/>
          <w:szCs w:val="28"/>
        </w:rPr>
        <w:t xml:space="preserve">- </w:t>
      </w:r>
      <w:r w:rsidRPr="005A2376">
        <w:rPr>
          <w:sz w:val="28"/>
          <w:szCs w:val="28"/>
        </w:rPr>
        <w:t>программа, способная создавать свои копии (не обязательно полностью совпадающие с оригиналом) и внедрять их в различные объекты или ресурсы компьютерных систем, сетей и так далее без ведома пользователя.</w:t>
      </w:r>
      <w:proofErr w:type="gramEnd"/>
      <w:r w:rsidRPr="005A2376">
        <w:rPr>
          <w:sz w:val="28"/>
          <w:szCs w:val="28"/>
        </w:rPr>
        <w:t xml:space="preserve"> При этом копии сохраняют способность дальнейшего распространения. </w:t>
      </w:r>
    </w:p>
    <w:p w:rsidR="00182433" w:rsidRPr="005A2376" w:rsidRDefault="00182433" w:rsidP="00182433">
      <w:pPr>
        <w:numPr>
          <w:ilvl w:val="0"/>
          <w:numId w:val="40"/>
        </w:num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5A2376">
        <w:rPr>
          <w:b/>
          <w:sz w:val="28"/>
          <w:szCs w:val="28"/>
        </w:rPr>
        <w:t>Зараженная программа</w:t>
      </w:r>
      <w:r w:rsidRPr="005A2376">
        <w:rPr>
          <w:sz w:val="28"/>
          <w:szCs w:val="28"/>
        </w:rPr>
        <w:t xml:space="preserve"> - это программа, содержащая внедренную в нее программу-вирус.</w:t>
      </w:r>
    </w:p>
    <w:p w:rsidR="00AF3065" w:rsidRDefault="00AF3065" w:rsidP="007E3D86">
      <w:pPr>
        <w:autoSpaceDN w:val="0"/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182433" w:rsidRPr="005A2376" w:rsidRDefault="00182433" w:rsidP="006B6A5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5A2376">
        <w:rPr>
          <w:b/>
          <w:bCs/>
          <w:sz w:val="28"/>
          <w:szCs w:val="28"/>
        </w:rPr>
        <w:t>3. Порядок эксплуатации программного обеспечения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3.1. В целях автоматизации производственной, управленческой, вспомогательной деятельности в </w:t>
      </w:r>
      <w:r w:rsidR="006B6A57" w:rsidRPr="005A2376">
        <w:rPr>
          <w:sz w:val="28"/>
          <w:szCs w:val="28"/>
        </w:rPr>
        <w:t xml:space="preserve">Учреждении </w:t>
      </w:r>
      <w:r w:rsidRPr="005A2376">
        <w:rPr>
          <w:sz w:val="28"/>
          <w:szCs w:val="28"/>
        </w:rPr>
        <w:t xml:space="preserve">разрешено применение коммерческого  и бесплатного </w:t>
      </w:r>
      <w:proofErr w:type="gramStart"/>
      <w:r w:rsidRPr="005A2376">
        <w:rPr>
          <w:sz w:val="28"/>
          <w:szCs w:val="28"/>
        </w:rPr>
        <w:t>ПО</w:t>
      </w:r>
      <w:proofErr w:type="gramEnd"/>
      <w:r w:rsidRPr="005A2376">
        <w:rPr>
          <w:sz w:val="28"/>
          <w:szCs w:val="28"/>
        </w:rPr>
        <w:t xml:space="preserve">, необходимого для выполнения </w:t>
      </w:r>
      <w:r w:rsidR="006B6A57" w:rsidRPr="005A2376">
        <w:rPr>
          <w:sz w:val="28"/>
          <w:szCs w:val="28"/>
        </w:rPr>
        <w:t xml:space="preserve">возложенных на Учреждений задач.  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3.2. В состав каждого АРМ входит набор </w:t>
      </w:r>
      <w:proofErr w:type="gramStart"/>
      <w:r w:rsidRPr="005A2376">
        <w:rPr>
          <w:sz w:val="28"/>
          <w:szCs w:val="28"/>
        </w:rPr>
        <w:t>ПО</w:t>
      </w:r>
      <w:proofErr w:type="gramEnd"/>
      <w:r w:rsidRPr="005A2376">
        <w:rPr>
          <w:sz w:val="28"/>
          <w:szCs w:val="28"/>
        </w:rPr>
        <w:t xml:space="preserve"> </w:t>
      </w:r>
      <w:proofErr w:type="gramStart"/>
      <w:r w:rsidRPr="005A2376">
        <w:rPr>
          <w:sz w:val="28"/>
          <w:szCs w:val="28"/>
        </w:rPr>
        <w:t>для</w:t>
      </w:r>
      <w:proofErr w:type="gramEnd"/>
      <w:r w:rsidRPr="005A2376">
        <w:rPr>
          <w:sz w:val="28"/>
          <w:szCs w:val="28"/>
        </w:rPr>
        <w:t xml:space="preserve"> выполнения определенного вида деятельности. Первоначальная комплектация АРМ определяется начальником структурного подразделения совместно с начальником отдела ИТ</w:t>
      </w:r>
      <w:r w:rsidR="006B6A57" w:rsidRPr="005A2376">
        <w:rPr>
          <w:sz w:val="28"/>
          <w:szCs w:val="28"/>
        </w:rPr>
        <w:t>.</w:t>
      </w:r>
      <w:r w:rsidRPr="005A2376">
        <w:rPr>
          <w:sz w:val="28"/>
          <w:szCs w:val="28"/>
        </w:rPr>
        <w:t xml:space="preserve"> ПО, не входящее в состав АРМ, не может быть установлено и использовано работниками </w:t>
      </w:r>
      <w:r w:rsidR="006B6A57" w:rsidRPr="005A2376">
        <w:rPr>
          <w:sz w:val="28"/>
          <w:szCs w:val="28"/>
        </w:rPr>
        <w:t xml:space="preserve">Учреждения </w:t>
      </w:r>
      <w:r w:rsidRPr="005A2376">
        <w:rPr>
          <w:sz w:val="28"/>
          <w:szCs w:val="28"/>
        </w:rPr>
        <w:t xml:space="preserve">без процедуры согласования. 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3.3. Конкретный состав установленного </w:t>
      </w:r>
      <w:proofErr w:type="gramStart"/>
      <w:r w:rsidRPr="005A2376">
        <w:rPr>
          <w:sz w:val="28"/>
          <w:szCs w:val="28"/>
        </w:rPr>
        <w:t>ПО</w:t>
      </w:r>
      <w:proofErr w:type="gramEnd"/>
      <w:r w:rsidRPr="005A2376">
        <w:rPr>
          <w:sz w:val="28"/>
          <w:szCs w:val="28"/>
        </w:rPr>
        <w:t xml:space="preserve"> </w:t>
      </w:r>
      <w:proofErr w:type="gramStart"/>
      <w:r w:rsidRPr="005A2376">
        <w:rPr>
          <w:sz w:val="28"/>
          <w:szCs w:val="28"/>
        </w:rPr>
        <w:t>на</w:t>
      </w:r>
      <w:proofErr w:type="gramEnd"/>
      <w:r w:rsidRPr="005A2376">
        <w:rPr>
          <w:sz w:val="28"/>
          <w:szCs w:val="28"/>
        </w:rPr>
        <w:t xml:space="preserve"> каждом АРМ определяется на основании перечня коммерческого  и бесплатного ПО и перечня информационных ресурсов </w:t>
      </w:r>
      <w:r w:rsidR="006B6A57" w:rsidRPr="005A2376">
        <w:rPr>
          <w:sz w:val="28"/>
          <w:szCs w:val="28"/>
        </w:rPr>
        <w:t>Учреждения</w:t>
      </w:r>
      <w:r w:rsidRPr="005A2376">
        <w:rPr>
          <w:sz w:val="28"/>
          <w:szCs w:val="28"/>
        </w:rPr>
        <w:t xml:space="preserve">. 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3.4. Описание конфигурации ПК и перечень установленного ПО фиксируется начальником отдела </w:t>
      </w:r>
      <w:proofErr w:type="gramStart"/>
      <w:r w:rsidRPr="005A2376">
        <w:rPr>
          <w:sz w:val="28"/>
          <w:szCs w:val="28"/>
        </w:rPr>
        <w:t>ИТ</w:t>
      </w:r>
      <w:proofErr w:type="gramEnd"/>
      <w:r w:rsidRPr="005A2376">
        <w:rPr>
          <w:sz w:val="28"/>
          <w:szCs w:val="28"/>
        </w:rPr>
        <w:t xml:space="preserve">, начальником структурного подразделения, и пользователем АС. </w:t>
      </w:r>
    </w:p>
    <w:p w:rsidR="00182433" w:rsidRPr="005A2376" w:rsidRDefault="00182433" w:rsidP="00851BAD">
      <w:pPr>
        <w:pStyle w:val="a8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A2376">
        <w:rPr>
          <w:sz w:val="28"/>
          <w:szCs w:val="28"/>
        </w:rPr>
        <w:t>3.5. Все операции по установке, сопровождению и поддержке, удалению ПО А</w:t>
      </w:r>
      <w:r w:rsidR="00993C72">
        <w:rPr>
          <w:sz w:val="28"/>
          <w:szCs w:val="28"/>
        </w:rPr>
        <w:t xml:space="preserve">РМ выполняются непосредственно </w:t>
      </w:r>
      <w:bookmarkStart w:id="0" w:name="_GoBack"/>
      <w:bookmarkEnd w:id="0"/>
      <w:r w:rsidRPr="005A2376">
        <w:rPr>
          <w:sz w:val="28"/>
          <w:szCs w:val="28"/>
        </w:rPr>
        <w:t xml:space="preserve">при участии работников отдела ИТ </w:t>
      </w:r>
      <w:r w:rsidR="006B6A57" w:rsidRPr="005A2376">
        <w:rPr>
          <w:sz w:val="28"/>
          <w:szCs w:val="28"/>
        </w:rPr>
        <w:t>Учреждения</w:t>
      </w:r>
      <w:r w:rsidRPr="005A2376">
        <w:rPr>
          <w:sz w:val="28"/>
          <w:szCs w:val="28"/>
        </w:rPr>
        <w:t xml:space="preserve">. </w:t>
      </w:r>
      <w:r w:rsidRPr="005A2376">
        <w:rPr>
          <w:rFonts w:eastAsia="Calibri"/>
          <w:sz w:val="28"/>
          <w:szCs w:val="28"/>
          <w:lang w:eastAsia="en-US"/>
        </w:rPr>
        <w:t xml:space="preserve"> Изменение конфигурации аппаратно-программных средств без согласования с начальником отдела </w:t>
      </w:r>
      <w:proofErr w:type="gramStart"/>
      <w:r w:rsidR="00A40780" w:rsidRPr="005A2376">
        <w:rPr>
          <w:rFonts w:eastAsia="Calibri"/>
          <w:sz w:val="28"/>
          <w:szCs w:val="28"/>
          <w:lang w:eastAsia="en-US"/>
        </w:rPr>
        <w:t>ИТ</w:t>
      </w:r>
      <w:proofErr w:type="gramEnd"/>
      <w:r w:rsidR="00A40780" w:rsidRPr="005A2376">
        <w:rPr>
          <w:rFonts w:eastAsia="Calibri"/>
          <w:sz w:val="28"/>
          <w:szCs w:val="28"/>
          <w:lang w:eastAsia="en-US"/>
        </w:rPr>
        <w:t xml:space="preserve"> </w:t>
      </w:r>
      <w:r w:rsidRPr="005A2376">
        <w:rPr>
          <w:rFonts w:eastAsia="Calibri"/>
          <w:sz w:val="28"/>
          <w:szCs w:val="28"/>
          <w:lang w:eastAsia="en-US"/>
        </w:rPr>
        <w:t xml:space="preserve">категорически запрещается. </w:t>
      </w:r>
    </w:p>
    <w:p w:rsidR="00182433" w:rsidRPr="005A2376" w:rsidRDefault="00A40780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3.6</w:t>
      </w:r>
      <w:r w:rsidR="00182433" w:rsidRPr="005A2376">
        <w:rPr>
          <w:sz w:val="28"/>
          <w:szCs w:val="28"/>
        </w:rPr>
        <w:t xml:space="preserve">. При эксплуатации программного обеспечения необходимо: 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3.6.1. Соблюдать требования настоящего Положения. 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3.6.2. Использовать </w:t>
      </w:r>
      <w:proofErr w:type="gramStart"/>
      <w:r w:rsidRPr="005A2376">
        <w:rPr>
          <w:sz w:val="28"/>
          <w:szCs w:val="28"/>
        </w:rPr>
        <w:t>имеющееся</w:t>
      </w:r>
      <w:proofErr w:type="gramEnd"/>
      <w:r w:rsidRPr="005A2376">
        <w:rPr>
          <w:sz w:val="28"/>
          <w:szCs w:val="28"/>
        </w:rPr>
        <w:t xml:space="preserve"> в распоряжении ПО исключительно для выполнения своих служебных обязанностей. 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3.6.4. Обеспечивать сохранность переданных в составе АРМ носителей с ключевой информацией, сертификато</w:t>
      </w:r>
      <w:r w:rsidR="00A40780" w:rsidRPr="005A2376">
        <w:rPr>
          <w:sz w:val="28"/>
          <w:szCs w:val="28"/>
        </w:rPr>
        <w:t xml:space="preserve">в подлинности коммерческого </w:t>
      </w:r>
      <w:proofErr w:type="gramStart"/>
      <w:r w:rsidR="00A40780" w:rsidRPr="005A2376">
        <w:rPr>
          <w:sz w:val="28"/>
          <w:szCs w:val="28"/>
        </w:rPr>
        <w:t>ПО</w:t>
      </w:r>
      <w:proofErr w:type="gramEnd"/>
      <w:r w:rsidR="00A40780" w:rsidRPr="005A2376">
        <w:rPr>
          <w:sz w:val="28"/>
          <w:szCs w:val="28"/>
        </w:rPr>
        <w:t xml:space="preserve">. </w:t>
      </w:r>
      <w:r w:rsidRPr="005A2376">
        <w:rPr>
          <w:sz w:val="28"/>
          <w:szCs w:val="28"/>
        </w:rPr>
        <w:t xml:space="preserve"> 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3.</w:t>
      </w:r>
      <w:r w:rsidR="003648F1" w:rsidRPr="005A2376">
        <w:rPr>
          <w:sz w:val="28"/>
          <w:szCs w:val="28"/>
        </w:rPr>
        <w:t>7</w:t>
      </w:r>
      <w:r w:rsidRPr="005A2376">
        <w:rPr>
          <w:sz w:val="28"/>
          <w:szCs w:val="28"/>
        </w:rPr>
        <w:t xml:space="preserve">. При эксплуатации программного обеспечения запрещено: 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3.7.1. Использовать АРМ не по назначению. 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3.7.2. Самостоятельно вносить изменения в конструкцию, конфигурацию, размещение АРМ ИС и другого оборудования АС. 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3.7.3. Изменять состав установленного на АРМ ПО (устанавливать новое ПО, изменять состав компонент пакетов </w:t>
      </w:r>
      <w:proofErr w:type="gramStart"/>
      <w:r w:rsidRPr="005A2376">
        <w:rPr>
          <w:sz w:val="28"/>
          <w:szCs w:val="28"/>
        </w:rPr>
        <w:t>ПО</w:t>
      </w:r>
      <w:proofErr w:type="gramEnd"/>
      <w:r w:rsidRPr="005A2376">
        <w:rPr>
          <w:sz w:val="28"/>
          <w:szCs w:val="28"/>
        </w:rPr>
        <w:t xml:space="preserve"> и удалять ПО). 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3.7.4. Приносить на внешних носителях, загружать и </w:t>
      </w:r>
      <w:proofErr w:type="gramStart"/>
      <w:r w:rsidRPr="005A2376">
        <w:rPr>
          <w:sz w:val="28"/>
          <w:szCs w:val="28"/>
        </w:rPr>
        <w:t>не санкционированно</w:t>
      </w:r>
      <w:proofErr w:type="gramEnd"/>
      <w:r w:rsidRPr="005A2376">
        <w:rPr>
          <w:sz w:val="28"/>
          <w:szCs w:val="28"/>
        </w:rPr>
        <w:t xml:space="preserve"> запускать на своем или другом АРМ любые системные или прикладные программы, не </w:t>
      </w:r>
      <w:r w:rsidR="00A40780" w:rsidRPr="005A2376">
        <w:rPr>
          <w:sz w:val="28"/>
          <w:szCs w:val="28"/>
        </w:rPr>
        <w:t xml:space="preserve">согласованные с начальником отдела ИТ. </w:t>
      </w:r>
      <w:r w:rsidRPr="005A2376">
        <w:rPr>
          <w:sz w:val="28"/>
          <w:szCs w:val="28"/>
        </w:rPr>
        <w:t xml:space="preserve">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lastRenderedPageBreak/>
        <w:t>3.8.</w:t>
      </w:r>
      <w:r w:rsidR="00182433" w:rsidRPr="005A2376">
        <w:rPr>
          <w:sz w:val="28"/>
          <w:szCs w:val="28"/>
        </w:rPr>
        <w:t xml:space="preserve"> </w:t>
      </w:r>
      <w:proofErr w:type="gramStart"/>
      <w:r w:rsidR="00182433" w:rsidRPr="005A2376">
        <w:rPr>
          <w:sz w:val="28"/>
          <w:szCs w:val="28"/>
        </w:rPr>
        <w:t xml:space="preserve">Запрос на установку ПО может быть инициирован начальником структурного подразделения по следующим основаниям: </w:t>
      </w:r>
      <w:proofErr w:type="gramEnd"/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необходимости организации АРМ для нового работника; 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proofErr w:type="gramStart"/>
      <w:r w:rsidRPr="005A2376">
        <w:rPr>
          <w:sz w:val="28"/>
          <w:szCs w:val="28"/>
        </w:rPr>
        <w:t xml:space="preserve">необходимости выполнения работниками новых (дополнительных) обязанностей, для которых требуется дополнительное ПО или полная замена АРМ; </w:t>
      </w:r>
      <w:proofErr w:type="gramEnd"/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proofErr w:type="gramStart"/>
      <w:r w:rsidRPr="005A2376">
        <w:rPr>
          <w:sz w:val="28"/>
          <w:szCs w:val="28"/>
        </w:rPr>
        <w:t xml:space="preserve">появления качественно нового (альтернативного) ПО, взамен используемого в составе АРМ. </w:t>
      </w:r>
      <w:proofErr w:type="gramEnd"/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3.9.</w:t>
      </w:r>
      <w:r w:rsidR="00182433" w:rsidRPr="005A2376">
        <w:rPr>
          <w:sz w:val="28"/>
          <w:szCs w:val="28"/>
        </w:rPr>
        <w:t xml:space="preserve"> </w:t>
      </w:r>
      <w:proofErr w:type="gramStart"/>
      <w:r w:rsidR="00182433" w:rsidRPr="005A2376">
        <w:rPr>
          <w:sz w:val="28"/>
          <w:szCs w:val="28"/>
        </w:rPr>
        <w:t xml:space="preserve">При отсутствии в </w:t>
      </w:r>
      <w:r w:rsidR="00A40780" w:rsidRPr="005A2376">
        <w:rPr>
          <w:sz w:val="28"/>
          <w:szCs w:val="28"/>
        </w:rPr>
        <w:t xml:space="preserve">Учреждении </w:t>
      </w:r>
      <w:r w:rsidR="00182433" w:rsidRPr="005A2376">
        <w:rPr>
          <w:sz w:val="28"/>
          <w:szCs w:val="28"/>
        </w:rPr>
        <w:t xml:space="preserve">вакантных лицензий на коммерческое ПО из перечня либо при отсутствии в перечне запрашиваемого ПО начальник структурного подразделения готовит заявку на приобретение дополнительных лицензий, либо на приобретение требуемого ПО согласно принятым в </w:t>
      </w:r>
      <w:r w:rsidR="00A40780" w:rsidRPr="005A2376">
        <w:rPr>
          <w:sz w:val="28"/>
          <w:szCs w:val="28"/>
        </w:rPr>
        <w:t xml:space="preserve">Учреждении </w:t>
      </w:r>
      <w:r w:rsidR="00182433" w:rsidRPr="005A2376">
        <w:rPr>
          <w:sz w:val="28"/>
          <w:szCs w:val="28"/>
        </w:rPr>
        <w:t>правилам документооборота.</w:t>
      </w:r>
      <w:proofErr w:type="gramEnd"/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3.10.</w:t>
      </w:r>
      <w:r w:rsidR="00182433" w:rsidRPr="005A2376">
        <w:rPr>
          <w:sz w:val="28"/>
          <w:szCs w:val="28"/>
        </w:rPr>
        <w:t xml:space="preserve"> До начала установки ПО оно  должно быть предварительно проверен</w:t>
      </w:r>
      <w:r w:rsidR="00D37E4A" w:rsidRPr="005A2376">
        <w:rPr>
          <w:sz w:val="28"/>
          <w:szCs w:val="28"/>
        </w:rPr>
        <w:t>о</w:t>
      </w:r>
      <w:r w:rsidR="00182433" w:rsidRPr="005A2376">
        <w:rPr>
          <w:sz w:val="28"/>
          <w:szCs w:val="28"/>
        </w:rPr>
        <w:t xml:space="preserve"> на работоспособность, а также отсутствие опасных функций</w:t>
      </w:r>
      <w:r w:rsidR="00D37E4A" w:rsidRPr="005A2376">
        <w:rPr>
          <w:sz w:val="28"/>
          <w:szCs w:val="28"/>
        </w:rPr>
        <w:t>.</w:t>
      </w:r>
      <w:r w:rsidR="00182433" w:rsidRPr="005A2376">
        <w:rPr>
          <w:sz w:val="28"/>
          <w:szCs w:val="28"/>
        </w:rPr>
        <w:t xml:space="preserve">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3.11</w:t>
      </w:r>
      <w:r w:rsidR="00182433" w:rsidRPr="005A2376">
        <w:rPr>
          <w:sz w:val="28"/>
          <w:szCs w:val="28"/>
        </w:rPr>
        <w:t xml:space="preserve">. Поддержка и сопровождение </w:t>
      </w:r>
      <w:proofErr w:type="gramStart"/>
      <w:r w:rsidR="00182433" w:rsidRPr="005A2376">
        <w:rPr>
          <w:sz w:val="28"/>
          <w:szCs w:val="28"/>
        </w:rPr>
        <w:t>ПО</w:t>
      </w:r>
      <w:proofErr w:type="gramEnd"/>
      <w:r w:rsidR="00182433" w:rsidRPr="005A2376">
        <w:rPr>
          <w:sz w:val="28"/>
          <w:szCs w:val="28"/>
        </w:rPr>
        <w:t xml:space="preserve"> выполняется техническими специалистами отдела информационных  технологий.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3.12</w:t>
      </w:r>
      <w:r w:rsidR="00182433" w:rsidRPr="005A2376">
        <w:rPr>
          <w:sz w:val="28"/>
          <w:szCs w:val="28"/>
        </w:rPr>
        <w:t xml:space="preserve">. Поддержка и сопровождение </w:t>
      </w:r>
      <w:proofErr w:type="gramStart"/>
      <w:r w:rsidR="00182433" w:rsidRPr="005A2376">
        <w:rPr>
          <w:sz w:val="28"/>
          <w:szCs w:val="28"/>
        </w:rPr>
        <w:t>ПО</w:t>
      </w:r>
      <w:proofErr w:type="gramEnd"/>
      <w:r w:rsidR="00182433" w:rsidRPr="005A2376">
        <w:rPr>
          <w:sz w:val="28"/>
          <w:szCs w:val="28"/>
        </w:rPr>
        <w:t xml:space="preserve"> заключается в выполнении следующих видов работ: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настройка и адаптация </w:t>
      </w:r>
      <w:proofErr w:type="gramStart"/>
      <w:r w:rsidR="00182433" w:rsidRPr="005A2376">
        <w:rPr>
          <w:sz w:val="28"/>
          <w:szCs w:val="28"/>
        </w:rPr>
        <w:t>установленного</w:t>
      </w:r>
      <w:proofErr w:type="gramEnd"/>
      <w:r w:rsidR="00182433" w:rsidRPr="005A2376">
        <w:rPr>
          <w:sz w:val="28"/>
          <w:szCs w:val="28"/>
        </w:rPr>
        <w:t xml:space="preserve"> ПО;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установка обновлений </w:t>
      </w:r>
      <w:proofErr w:type="gramStart"/>
      <w:r w:rsidR="00182433" w:rsidRPr="005A2376">
        <w:rPr>
          <w:sz w:val="28"/>
          <w:szCs w:val="28"/>
        </w:rPr>
        <w:t>ПО</w:t>
      </w:r>
      <w:proofErr w:type="gramEnd"/>
      <w:r w:rsidR="00182433" w:rsidRPr="005A2376">
        <w:rPr>
          <w:sz w:val="28"/>
          <w:szCs w:val="28"/>
        </w:rPr>
        <w:t xml:space="preserve">;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регламентированное создание резервных копий (архивирование) </w:t>
      </w:r>
      <w:proofErr w:type="gramStart"/>
      <w:r w:rsidR="00182433" w:rsidRPr="005A2376">
        <w:rPr>
          <w:sz w:val="28"/>
          <w:szCs w:val="28"/>
        </w:rPr>
        <w:t>ПО</w:t>
      </w:r>
      <w:proofErr w:type="gramEnd"/>
      <w:r w:rsidR="00182433" w:rsidRPr="005A2376">
        <w:rPr>
          <w:sz w:val="28"/>
          <w:szCs w:val="28"/>
        </w:rPr>
        <w:t xml:space="preserve"> и </w:t>
      </w:r>
      <w:proofErr w:type="gramStart"/>
      <w:r w:rsidR="00182433" w:rsidRPr="005A2376">
        <w:rPr>
          <w:sz w:val="28"/>
          <w:szCs w:val="28"/>
        </w:rPr>
        <w:t>пользовательских</w:t>
      </w:r>
      <w:proofErr w:type="gramEnd"/>
      <w:r w:rsidR="00182433" w:rsidRPr="005A2376">
        <w:rPr>
          <w:sz w:val="28"/>
          <w:szCs w:val="28"/>
        </w:rPr>
        <w:t xml:space="preserve"> данных (электронных документов, баз данных);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устранение неисправностей, связанных с </w:t>
      </w:r>
      <w:proofErr w:type="gramStart"/>
      <w:r w:rsidR="00182433" w:rsidRPr="005A2376">
        <w:rPr>
          <w:sz w:val="28"/>
          <w:szCs w:val="28"/>
        </w:rPr>
        <w:t>использованием</w:t>
      </w:r>
      <w:proofErr w:type="gramEnd"/>
      <w:r w:rsidR="00182433" w:rsidRPr="005A2376">
        <w:rPr>
          <w:sz w:val="28"/>
          <w:szCs w:val="28"/>
        </w:rPr>
        <w:t xml:space="preserve"> установленного ПО;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консультирование пользователей ИС.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3.1</w:t>
      </w:r>
      <w:r w:rsidR="00182433" w:rsidRPr="005A2376">
        <w:rPr>
          <w:sz w:val="28"/>
          <w:szCs w:val="28"/>
        </w:rPr>
        <w:t xml:space="preserve">3. Работа по сопровождению </w:t>
      </w:r>
      <w:proofErr w:type="gramStart"/>
      <w:r w:rsidR="00182433" w:rsidRPr="005A2376">
        <w:rPr>
          <w:sz w:val="28"/>
          <w:szCs w:val="28"/>
        </w:rPr>
        <w:t>ПО</w:t>
      </w:r>
      <w:proofErr w:type="gramEnd"/>
      <w:r w:rsidR="00182433" w:rsidRPr="005A2376">
        <w:rPr>
          <w:sz w:val="28"/>
          <w:szCs w:val="28"/>
        </w:rPr>
        <w:t xml:space="preserve"> может быть инициирована пользователем АС либо непосредственно отделом ИТ.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3.14.</w:t>
      </w:r>
      <w:r w:rsidR="00182433" w:rsidRPr="005A2376">
        <w:rPr>
          <w:sz w:val="28"/>
          <w:szCs w:val="28"/>
        </w:rPr>
        <w:t xml:space="preserve"> </w:t>
      </w:r>
      <w:proofErr w:type="gramStart"/>
      <w:r w:rsidR="00182433" w:rsidRPr="005A2376">
        <w:rPr>
          <w:sz w:val="28"/>
          <w:szCs w:val="28"/>
        </w:rPr>
        <w:t>ПО</w:t>
      </w:r>
      <w:proofErr w:type="gramEnd"/>
      <w:r w:rsidR="00182433" w:rsidRPr="005A2376">
        <w:rPr>
          <w:sz w:val="28"/>
          <w:szCs w:val="28"/>
        </w:rPr>
        <w:t xml:space="preserve"> выводится из эксплуатации в следующих случаях: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окончание лицензионного срока использования </w:t>
      </w:r>
      <w:proofErr w:type="gramStart"/>
      <w:r w:rsidR="00182433" w:rsidRPr="005A2376">
        <w:rPr>
          <w:sz w:val="28"/>
          <w:szCs w:val="28"/>
        </w:rPr>
        <w:t>ПО</w:t>
      </w:r>
      <w:proofErr w:type="gramEnd"/>
      <w:r w:rsidR="00182433" w:rsidRPr="005A2376">
        <w:rPr>
          <w:sz w:val="28"/>
          <w:szCs w:val="28"/>
        </w:rPr>
        <w:t xml:space="preserve">;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замена </w:t>
      </w:r>
      <w:proofErr w:type="gramStart"/>
      <w:r w:rsidR="00182433" w:rsidRPr="005A2376">
        <w:rPr>
          <w:sz w:val="28"/>
          <w:szCs w:val="28"/>
        </w:rPr>
        <w:t>используемого</w:t>
      </w:r>
      <w:proofErr w:type="gramEnd"/>
      <w:r w:rsidR="00182433" w:rsidRPr="005A2376">
        <w:rPr>
          <w:sz w:val="28"/>
          <w:szCs w:val="28"/>
        </w:rPr>
        <w:t xml:space="preserve"> ПО на альтернативное;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прекращение использования </w:t>
      </w:r>
      <w:proofErr w:type="gramStart"/>
      <w:r w:rsidR="00182433" w:rsidRPr="005A2376">
        <w:rPr>
          <w:sz w:val="28"/>
          <w:szCs w:val="28"/>
        </w:rPr>
        <w:t>ПО</w:t>
      </w:r>
      <w:proofErr w:type="gramEnd"/>
      <w:r w:rsidR="00182433" w:rsidRPr="005A2376">
        <w:rPr>
          <w:sz w:val="28"/>
          <w:szCs w:val="28"/>
        </w:rPr>
        <w:t xml:space="preserve"> </w:t>
      </w:r>
      <w:proofErr w:type="gramStart"/>
      <w:r w:rsidR="00182433" w:rsidRPr="005A2376">
        <w:rPr>
          <w:sz w:val="28"/>
          <w:szCs w:val="28"/>
        </w:rPr>
        <w:t>вследствие</w:t>
      </w:r>
      <w:proofErr w:type="gramEnd"/>
      <w:r w:rsidR="00182433" w:rsidRPr="005A2376">
        <w:rPr>
          <w:sz w:val="28"/>
          <w:szCs w:val="28"/>
        </w:rPr>
        <w:t xml:space="preserve"> отсутствия надобности, морального старения или выхода из строя.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3.15.</w:t>
      </w:r>
      <w:r w:rsidR="00182433" w:rsidRPr="005A2376">
        <w:rPr>
          <w:sz w:val="28"/>
          <w:szCs w:val="28"/>
        </w:rPr>
        <w:t xml:space="preserve"> Вывод из эксплуатации выполняется техническими специалистами отдела </w:t>
      </w:r>
      <w:proofErr w:type="gramStart"/>
      <w:r w:rsidR="00182433" w:rsidRPr="005A2376">
        <w:rPr>
          <w:sz w:val="28"/>
          <w:szCs w:val="28"/>
        </w:rPr>
        <w:t>ИТ</w:t>
      </w:r>
      <w:proofErr w:type="gramEnd"/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3.16. </w:t>
      </w:r>
      <w:r w:rsidR="00182433" w:rsidRPr="005A2376">
        <w:rPr>
          <w:sz w:val="28"/>
          <w:szCs w:val="28"/>
        </w:rPr>
        <w:t xml:space="preserve">При необходимости подготавливается и передается в </w:t>
      </w:r>
      <w:r w:rsidR="006A3F60" w:rsidRPr="005A2376">
        <w:rPr>
          <w:sz w:val="28"/>
          <w:szCs w:val="28"/>
        </w:rPr>
        <w:t>финансово-экономический отдел акт</w:t>
      </w:r>
      <w:r w:rsidR="00182433" w:rsidRPr="005A2376">
        <w:rPr>
          <w:sz w:val="28"/>
          <w:szCs w:val="28"/>
        </w:rPr>
        <w:t xml:space="preserve"> вывода и</w:t>
      </w:r>
      <w:r w:rsidRPr="005A2376">
        <w:rPr>
          <w:sz w:val="28"/>
          <w:szCs w:val="28"/>
        </w:rPr>
        <w:t xml:space="preserve">з эксплуатации коммерческого </w:t>
      </w:r>
      <w:proofErr w:type="gramStart"/>
      <w:r w:rsidRPr="005A2376">
        <w:rPr>
          <w:sz w:val="28"/>
          <w:szCs w:val="28"/>
        </w:rPr>
        <w:t>ПО</w:t>
      </w:r>
      <w:proofErr w:type="gramEnd"/>
      <w:r w:rsidRPr="005A2376">
        <w:rPr>
          <w:sz w:val="28"/>
          <w:szCs w:val="28"/>
        </w:rPr>
        <w:t xml:space="preserve">. </w:t>
      </w:r>
      <w:r w:rsidR="00182433" w:rsidRPr="005A2376">
        <w:rPr>
          <w:sz w:val="28"/>
          <w:szCs w:val="28"/>
        </w:rPr>
        <w:t xml:space="preserve">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3.17.</w:t>
      </w:r>
      <w:r w:rsidR="00182433" w:rsidRPr="005A2376">
        <w:rPr>
          <w:sz w:val="28"/>
          <w:szCs w:val="28"/>
        </w:rPr>
        <w:t xml:space="preserve"> При удалении (выводе из эксплуатации) коммерческого ПО в отдел </w:t>
      </w:r>
      <w:proofErr w:type="gramStart"/>
      <w:r w:rsidR="00182433" w:rsidRPr="005A2376">
        <w:rPr>
          <w:sz w:val="28"/>
          <w:szCs w:val="28"/>
        </w:rPr>
        <w:t>ИТ</w:t>
      </w:r>
      <w:proofErr w:type="gramEnd"/>
      <w:r w:rsidR="00182433" w:rsidRPr="005A2376">
        <w:rPr>
          <w:sz w:val="28"/>
          <w:szCs w:val="28"/>
        </w:rPr>
        <w:t xml:space="preserve"> в целях дальнейшего хранения передаются (при необходимости оформляются акты возврата): оригиналы носителей с дистрибутивом ПО, документация к ПО</w:t>
      </w:r>
      <w:r w:rsidR="006A3F60" w:rsidRPr="005A2376">
        <w:rPr>
          <w:sz w:val="28"/>
          <w:szCs w:val="28"/>
        </w:rPr>
        <w:t>,</w:t>
      </w:r>
      <w:r w:rsidR="00182433" w:rsidRPr="005A2376">
        <w:rPr>
          <w:sz w:val="28"/>
          <w:szCs w:val="28"/>
        </w:rPr>
        <w:t xml:space="preserve"> аппаратные ключи,  ключевые носители, находившиеся у пользователя ИС.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3.18.</w:t>
      </w:r>
      <w:r w:rsidR="00182433" w:rsidRPr="005A2376">
        <w:rPr>
          <w:sz w:val="28"/>
          <w:szCs w:val="28"/>
        </w:rPr>
        <w:t xml:space="preserve"> Отдел информационных технологий в случае необходимости путем резервного копирования обеспечивает сохранность пользовательских данных, настроек, баз и банков данных, содержащихся </w:t>
      </w:r>
      <w:proofErr w:type="gramStart"/>
      <w:r w:rsidR="00182433" w:rsidRPr="005A2376">
        <w:rPr>
          <w:sz w:val="28"/>
          <w:szCs w:val="28"/>
        </w:rPr>
        <w:t>в</w:t>
      </w:r>
      <w:proofErr w:type="gramEnd"/>
      <w:r w:rsidR="00182433" w:rsidRPr="005A2376">
        <w:rPr>
          <w:sz w:val="28"/>
          <w:szCs w:val="28"/>
        </w:rPr>
        <w:t xml:space="preserve"> удаляемом ПО.</w:t>
      </w:r>
    </w:p>
    <w:p w:rsidR="00182433" w:rsidRPr="005A2376" w:rsidRDefault="00182433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 </w:t>
      </w:r>
      <w:r w:rsidR="003648F1" w:rsidRPr="005A2376">
        <w:rPr>
          <w:sz w:val="28"/>
          <w:szCs w:val="28"/>
        </w:rPr>
        <w:t>3.19.</w:t>
      </w:r>
      <w:r w:rsidRPr="005A2376">
        <w:rPr>
          <w:sz w:val="28"/>
          <w:szCs w:val="28"/>
        </w:rPr>
        <w:t xml:space="preserve"> В случае </w:t>
      </w:r>
      <w:r w:rsidR="006A3F60" w:rsidRPr="005A2376">
        <w:rPr>
          <w:sz w:val="28"/>
          <w:szCs w:val="28"/>
        </w:rPr>
        <w:t xml:space="preserve">обнаружения </w:t>
      </w:r>
      <w:r w:rsidRPr="005A2376">
        <w:rPr>
          <w:sz w:val="28"/>
          <w:szCs w:val="28"/>
        </w:rPr>
        <w:t xml:space="preserve">несанкционированной установки ПО, данный факт рассматривается как нарушение действующей в </w:t>
      </w:r>
      <w:r w:rsidR="006A3F60" w:rsidRPr="005A2376">
        <w:rPr>
          <w:sz w:val="28"/>
          <w:szCs w:val="28"/>
        </w:rPr>
        <w:t xml:space="preserve">Учреждении </w:t>
      </w:r>
      <w:r w:rsidRPr="005A2376">
        <w:rPr>
          <w:sz w:val="28"/>
          <w:szCs w:val="28"/>
        </w:rPr>
        <w:t>настоящего Положения.</w:t>
      </w:r>
      <w:r w:rsidR="00A359A5" w:rsidRPr="005A2376">
        <w:rPr>
          <w:sz w:val="28"/>
          <w:szCs w:val="28"/>
        </w:rPr>
        <w:t xml:space="preserve"> </w:t>
      </w:r>
      <w:proofErr w:type="gramStart"/>
      <w:r w:rsidR="00A359A5" w:rsidRPr="005A2376">
        <w:rPr>
          <w:sz w:val="28"/>
          <w:szCs w:val="28"/>
        </w:rPr>
        <w:t>Несанкционированное</w:t>
      </w:r>
      <w:proofErr w:type="gramEnd"/>
      <w:r w:rsidRPr="005A2376">
        <w:rPr>
          <w:sz w:val="28"/>
          <w:szCs w:val="28"/>
        </w:rPr>
        <w:t xml:space="preserve"> установленное ПО </w:t>
      </w:r>
      <w:r w:rsidR="006A3F60" w:rsidRPr="005A2376">
        <w:rPr>
          <w:sz w:val="28"/>
          <w:szCs w:val="28"/>
        </w:rPr>
        <w:t xml:space="preserve">подлежит немедленному удалению. </w:t>
      </w:r>
    </w:p>
    <w:p w:rsidR="00182433" w:rsidRPr="005A2376" w:rsidRDefault="003648F1" w:rsidP="00851BAD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lastRenderedPageBreak/>
        <w:t xml:space="preserve">3.20. </w:t>
      </w:r>
      <w:r w:rsidR="00182433" w:rsidRPr="005A2376">
        <w:rPr>
          <w:sz w:val="28"/>
          <w:szCs w:val="28"/>
        </w:rPr>
        <w:t xml:space="preserve">Плановый аудит проводится по всему парку вычислительной техники, использующейся </w:t>
      </w:r>
      <w:proofErr w:type="gramStart"/>
      <w:r w:rsidR="00182433" w:rsidRPr="005A2376">
        <w:rPr>
          <w:sz w:val="28"/>
          <w:szCs w:val="28"/>
        </w:rPr>
        <w:t>в</w:t>
      </w:r>
      <w:proofErr w:type="gramEnd"/>
      <w:r w:rsidR="00182433" w:rsidRPr="005A2376">
        <w:rPr>
          <w:sz w:val="28"/>
          <w:szCs w:val="28"/>
        </w:rPr>
        <w:t xml:space="preserve"> </w:t>
      </w:r>
      <w:proofErr w:type="gramStart"/>
      <w:r w:rsidR="00182433" w:rsidRPr="005A2376">
        <w:rPr>
          <w:sz w:val="28"/>
          <w:szCs w:val="28"/>
        </w:rPr>
        <w:t>АС</w:t>
      </w:r>
      <w:proofErr w:type="gramEnd"/>
      <w:r w:rsidR="00182433" w:rsidRPr="005A2376">
        <w:rPr>
          <w:sz w:val="28"/>
          <w:szCs w:val="28"/>
        </w:rPr>
        <w:t xml:space="preserve"> </w:t>
      </w:r>
      <w:r w:rsidR="006A3F60" w:rsidRPr="005A2376">
        <w:rPr>
          <w:sz w:val="28"/>
          <w:szCs w:val="28"/>
        </w:rPr>
        <w:t>Учреждении</w:t>
      </w:r>
      <w:r w:rsidR="00182433" w:rsidRPr="005A2376">
        <w:rPr>
          <w:sz w:val="28"/>
          <w:szCs w:val="28"/>
        </w:rPr>
        <w:t xml:space="preserve">, не реже, чем один раз в </w:t>
      </w:r>
      <w:r w:rsidR="00A359A5" w:rsidRPr="005A2376">
        <w:rPr>
          <w:sz w:val="28"/>
          <w:szCs w:val="28"/>
        </w:rPr>
        <w:t>год.</w:t>
      </w:r>
      <w:r w:rsidR="00182433" w:rsidRPr="005A2376">
        <w:rPr>
          <w:sz w:val="28"/>
          <w:szCs w:val="28"/>
        </w:rPr>
        <w:t xml:space="preserve"> Внеплановый аудит (полный или выборочный) проводится по мере необходимости. Необходимость, время и область проведения внеочередных аудитов определяются отделом </w:t>
      </w:r>
      <w:r w:rsidR="006A3F60" w:rsidRPr="005A2376">
        <w:rPr>
          <w:sz w:val="28"/>
          <w:szCs w:val="28"/>
        </w:rPr>
        <w:t>информационных технологий</w:t>
      </w:r>
      <w:r w:rsidR="00182433" w:rsidRPr="005A2376">
        <w:rPr>
          <w:sz w:val="28"/>
          <w:szCs w:val="28"/>
        </w:rPr>
        <w:t xml:space="preserve"> в соответствии с настоящим Положением. </w:t>
      </w:r>
    </w:p>
    <w:p w:rsidR="007E3D86" w:rsidRPr="005A2376" w:rsidRDefault="006A3F60" w:rsidP="007E3D86">
      <w:pPr>
        <w:autoSpaceDN w:val="0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5A2376">
        <w:rPr>
          <w:b/>
          <w:bCs/>
          <w:sz w:val="28"/>
          <w:szCs w:val="28"/>
        </w:rPr>
        <w:t xml:space="preserve">4. </w:t>
      </w:r>
      <w:r w:rsidR="007E3D86" w:rsidRPr="005A2376">
        <w:rPr>
          <w:b/>
          <w:bCs/>
          <w:sz w:val="28"/>
          <w:szCs w:val="28"/>
        </w:rPr>
        <w:t>Порядок использования сети Интернет и электронной почты</w:t>
      </w:r>
    </w:p>
    <w:p w:rsidR="007E3D86" w:rsidRPr="005A2376" w:rsidRDefault="002D3CE1" w:rsidP="009A33F9">
      <w:pPr>
        <w:pStyle w:val="a8"/>
        <w:ind w:firstLine="851"/>
        <w:jc w:val="both"/>
        <w:rPr>
          <w:snapToGrid w:val="0"/>
          <w:sz w:val="28"/>
          <w:szCs w:val="28"/>
        </w:rPr>
      </w:pPr>
      <w:r w:rsidRPr="005A2376">
        <w:rPr>
          <w:snapToGrid w:val="0"/>
          <w:sz w:val="28"/>
          <w:szCs w:val="28"/>
        </w:rPr>
        <w:t>4.1.</w:t>
      </w:r>
      <w:r w:rsidR="007E3D86" w:rsidRPr="005A2376">
        <w:rPr>
          <w:snapToGrid w:val="0"/>
          <w:sz w:val="28"/>
          <w:szCs w:val="28"/>
        </w:rPr>
        <w:t xml:space="preserve">  Доступ в сеть Интернет и к электронной почте (далее – к Сервисам) в </w:t>
      </w:r>
      <w:r w:rsidR="00A359A5" w:rsidRPr="005A2376">
        <w:rPr>
          <w:snapToGrid w:val="0"/>
          <w:sz w:val="28"/>
          <w:szCs w:val="28"/>
        </w:rPr>
        <w:t>Учреждении</w:t>
      </w:r>
      <w:r w:rsidR="007E3D86" w:rsidRPr="005A2376">
        <w:rPr>
          <w:snapToGrid w:val="0"/>
          <w:sz w:val="28"/>
          <w:szCs w:val="28"/>
        </w:rPr>
        <w:t xml:space="preserve"> осуществляется централизованно с применением специальных программно-технических средств</w:t>
      </w:r>
      <w:r w:rsidR="007E3D86" w:rsidRPr="005A2376">
        <w:rPr>
          <w:noProof/>
          <w:snapToGrid w:val="0"/>
          <w:sz w:val="28"/>
          <w:szCs w:val="28"/>
        </w:rPr>
        <w:t xml:space="preserve"> </w:t>
      </w:r>
      <w:bookmarkStart w:id="1" w:name="OCRUncertain078"/>
      <w:r w:rsidR="007E3D86" w:rsidRPr="005A2376">
        <w:rPr>
          <w:noProof/>
          <w:snapToGrid w:val="0"/>
          <w:sz w:val="28"/>
          <w:szCs w:val="28"/>
        </w:rPr>
        <w:t>защиты (</w:t>
      </w:r>
      <w:bookmarkEnd w:id="1"/>
      <w:r w:rsidR="007E3D86" w:rsidRPr="005A2376">
        <w:rPr>
          <w:snapToGrid w:val="0"/>
          <w:sz w:val="28"/>
          <w:szCs w:val="28"/>
        </w:rPr>
        <w:t>межсетевых экранов).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4.2.</w:t>
      </w:r>
      <w:r w:rsidR="007E3D86" w:rsidRPr="005A2376">
        <w:rPr>
          <w:sz w:val="28"/>
          <w:szCs w:val="28"/>
        </w:rPr>
        <w:t xml:space="preserve"> </w:t>
      </w:r>
      <w:r w:rsidR="007E3D86" w:rsidRPr="005A2376">
        <w:rPr>
          <w:snapToGrid w:val="0"/>
          <w:sz w:val="28"/>
          <w:szCs w:val="28"/>
        </w:rPr>
        <w:t xml:space="preserve">Доступ </w:t>
      </w:r>
      <w:proofErr w:type="gramStart"/>
      <w:r w:rsidR="007E3D86" w:rsidRPr="005A2376">
        <w:rPr>
          <w:snapToGrid w:val="0"/>
          <w:sz w:val="28"/>
          <w:szCs w:val="28"/>
        </w:rPr>
        <w:t>к</w:t>
      </w:r>
      <w:proofErr w:type="gramEnd"/>
      <w:r w:rsidR="007E3D86" w:rsidRPr="005A2376">
        <w:rPr>
          <w:snapToGrid w:val="0"/>
          <w:sz w:val="28"/>
          <w:szCs w:val="28"/>
        </w:rPr>
        <w:t xml:space="preserve"> </w:t>
      </w:r>
      <w:r w:rsidR="00A359A5" w:rsidRPr="005A2376">
        <w:rPr>
          <w:snapToGrid w:val="0"/>
          <w:sz w:val="28"/>
          <w:szCs w:val="28"/>
        </w:rPr>
        <w:t xml:space="preserve">АС Учреждения </w:t>
      </w:r>
      <w:r w:rsidR="007E3D86" w:rsidRPr="005A2376">
        <w:rPr>
          <w:snapToGrid w:val="0"/>
          <w:sz w:val="28"/>
          <w:szCs w:val="28"/>
        </w:rPr>
        <w:t>с и</w:t>
      </w:r>
      <w:r w:rsidR="007E3D86" w:rsidRPr="005A2376">
        <w:rPr>
          <w:sz w:val="28"/>
          <w:szCs w:val="28"/>
        </w:rPr>
        <w:t xml:space="preserve">спользованием мобильных устройств (мобильного интернета) </w:t>
      </w:r>
      <w:r w:rsidR="00A359A5" w:rsidRPr="005A2376">
        <w:rPr>
          <w:sz w:val="28"/>
          <w:szCs w:val="28"/>
        </w:rPr>
        <w:t xml:space="preserve">не </w:t>
      </w:r>
      <w:r w:rsidR="007E3D86" w:rsidRPr="005A2376">
        <w:rPr>
          <w:sz w:val="28"/>
          <w:szCs w:val="28"/>
        </w:rPr>
        <w:t>допускается</w:t>
      </w:r>
      <w:r w:rsidR="00A359A5" w:rsidRPr="005A2376">
        <w:rPr>
          <w:sz w:val="28"/>
          <w:szCs w:val="28"/>
        </w:rPr>
        <w:t xml:space="preserve">. </w:t>
      </w:r>
      <w:r w:rsidR="007E3D86" w:rsidRPr="005A2376">
        <w:rPr>
          <w:sz w:val="28"/>
          <w:szCs w:val="28"/>
        </w:rPr>
        <w:t xml:space="preserve"> </w:t>
      </w:r>
    </w:p>
    <w:p w:rsidR="007E3D86" w:rsidRPr="005A2376" w:rsidRDefault="002D3CE1" w:rsidP="009A33F9">
      <w:pPr>
        <w:pStyle w:val="a8"/>
        <w:ind w:firstLine="851"/>
        <w:jc w:val="both"/>
        <w:rPr>
          <w:snapToGrid w:val="0"/>
          <w:sz w:val="28"/>
          <w:szCs w:val="28"/>
        </w:rPr>
      </w:pPr>
      <w:r w:rsidRPr="005A2376">
        <w:rPr>
          <w:sz w:val="28"/>
          <w:szCs w:val="28"/>
        </w:rPr>
        <w:t>4.3.</w:t>
      </w:r>
      <w:r w:rsidR="007E3D86" w:rsidRPr="005A2376">
        <w:rPr>
          <w:sz w:val="28"/>
          <w:szCs w:val="28"/>
        </w:rPr>
        <w:t xml:space="preserve"> На </w:t>
      </w:r>
      <w:r w:rsidR="007E3D86" w:rsidRPr="005A2376">
        <w:rPr>
          <w:snapToGrid w:val="0"/>
          <w:sz w:val="28"/>
          <w:szCs w:val="28"/>
        </w:rPr>
        <w:t>АРМ, по</w:t>
      </w:r>
      <w:bookmarkStart w:id="2" w:name="OCRUncertain096"/>
      <w:r w:rsidR="007E3D86" w:rsidRPr="005A2376">
        <w:rPr>
          <w:snapToGrid w:val="0"/>
          <w:sz w:val="28"/>
          <w:szCs w:val="28"/>
        </w:rPr>
        <w:t>д</w:t>
      </w:r>
      <w:bookmarkEnd w:id="2"/>
      <w:r w:rsidR="007E3D86" w:rsidRPr="005A2376">
        <w:rPr>
          <w:snapToGrid w:val="0"/>
          <w:sz w:val="28"/>
          <w:szCs w:val="28"/>
        </w:rPr>
        <w:t xml:space="preserve">ключенное к </w:t>
      </w:r>
      <w:r w:rsidRPr="005A2376">
        <w:rPr>
          <w:snapToGrid w:val="0"/>
          <w:sz w:val="28"/>
          <w:szCs w:val="28"/>
        </w:rPr>
        <w:t>Сервисам</w:t>
      </w:r>
      <w:r w:rsidR="007E3D86" w:rsidRPr="005A2376">
        <w:rPr>
          <w:snapToGrid w:val="0"/>
          <w:sz w:val="28"/>
          <w:szCs w:val="28"/>
        </w:rPr>
        <w:t>, в обязательном порядке должно быть установлено антивирусное программное обеспечение с актуальной антивирусной базой.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4</w:t>
      </w:r>
      <w:r w:rsidR="007E3D86" w:rsidRPr="005A2376">
        <w:rPr>
          <w:sz w:val="28"/>
          <w:szCs w:val="28"/>
        </w:rPr>
        <w:t xml:space="preserve">.4. Доступ </w:t>
      </w:r>
      <w:r w:rsidR="00A359A5" w:rsidRPr="005A2376">
        <w:rPr>
          <w:snapToGrid w:val="0"/>
          <w:sz w:val="28"/>
          <w:szCs w:val="28"/>
        </w:rPr>
        <w:t xml:space="preserve">к </w:t>
      </w:r>
      <w:r w:rsidR="009512F7" w:rsidRPr="005A2376">
        <w:rPr>
          <w:snapToGrid w:val="0"/>
          <w:sz w:val="28"/>
          <w:szCs w:val="28"/>
        </w:rPr>
        <w:t>Сервисам Уч</w:t>
      </w:r>
      <w:r w:rsidR="00A359A5" w:rsidRPr="005A2376">
        <w:rPr>
          <w:snapToGrid w:val="0"/>
          <w:sz w:val="28"/>
          <w:szCs w:val="28"/>
        </w:rPr>
        <w:t>реждения</w:t>
      </w:r>
      <w:r w:rsidR="007E3D86" w:rsidRPr="005A2376">
        <w:rPr>
          <w:sz w:val="28"/>
          <w:szCs w:val="28"/>
        </w:rPr>
        <w:t xml:space="preserve"> предоставляется ограниченному кругу </w:t>
      </w:r>
      <w:r w:rsidR="00A359A5" w:rsidRPr="005A2376">
        <w:rPr>
          <w:sz w:val="28"/>
          <w:szCs w:val="28"/>
        </w:rPr>
        <w:t xml:space="preserve">сотрудников Учреждения </w:t>
      </w:r>
      <w:r w:rsidR="007E3D86" w:rsidRPr="005A2376">
        <w:rPr>
          <w:sz w:val="28"/>
          <w:szCs w:val="28"/>
        </w:rPr>
        <w:t xml:space="preserve">в целях выполнения ими своих служебных обязанностей, требующих непосредственного подключения к внешним информационным ресурсам, для обмена служебной информацией в виде электронных сообщений и документов в электронном виде в интересах </w:t>
      </w:r>
      <w:r w:rsidR="00A359A5" w:rsidRPr="005A2376">
        <w:rPr>
          <w:sz w:val="28"/>
          <w:szCs w:val="28"/>
        </w:rPr>
        <w:t>Учреждения</w:t>
      </w:r>
      <w:r w:rsidR="007E3D86" w:rsidRPr="005A2376">
        <w:rPr>
          <w:sz w:val="28"/>
          <w:szCs w:val="28"/>
        </w:rPr>
        <w:t xml:space="preserve"> после ознакомления с настоящим Положением и Приложениями к нему.  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4</w:t>
      </w:r>
      <w:r w:rsidR="007E3D86" w:rsidRPr="005A2376">
        <w:rPr>
          <w:sz w:val="28"/>
          <w:szCs w:val="28"/>
        </w:rPr>
        <w:t xml:space="preserve">.5. Для доступа </w:t>
      </w:r>
      <w:r w:rsidR="00A359A5" w:rsidRPr="005A2376">
        <w:rPr>
          <w:sz w:val="28"/>
          <w:szCs w:val="28"/>
        </w:rPr>
        <w:t>сотрудников</w:t>
      </w:r>
      <w:r w:rsidR="007E3D86" w:rsidRPr="005A2376">
        <w:rPr>
          <w:sz w:val="28"/>
          <w:szCs w:val="28"/>
        </w:rPr>
        <w:t xml:space="preserve"> </w:t>
      </w:r>
      <w:r w:rsidR="00A359A5" w:rsidRPr="005A2376">
        <w:rPr>
          <w:sz w:val="28"/>
          <w:szCs w:val="28"/>
        </w:rPr>
        <w:t xml:space="preserve">Учреждения </w:t>
      </w:r>
      <w:r w:rsidR="007E3D86" w:rsidRPr="005A2376">
        <w:rPr>
          <w:snapToGrid w:val="0"/>
          <w:sz w:val="28"/>
          <w:szCs w:val="28"/>
        </w:rPr>
        <w:t xml:space="preserve">к </w:t>
      </w:r>
      <w:r w:rsidR="009512F7" w:rsidRPr="005A2376">
        <w:rPr>
          <w:snapToGrid w:val="0"/>
          <w:sz w:val="28"/>
          <w:szCs w:val="28"/>
        </w:rPr>
        <w:t xml:space="preserve">Сервисам </w:t>
      </w:r>
      <w:r w:rsidR="007E3D86" w:rsidRPr="005A2376">
        <w:rPr>
          <w:sz w:val="28"/>
          <w:szCs w:val="28"/>
        </w:rPr>
        <w:t>допускается применение коммерческог</w:t>
      </w:r>
      <w:r w:rsidR="009512F7" w:rsidRPr="005A2376">
        <w:rPr>
          <w:sz w:val="28"/>
          <w:szCs w:val="28"/>
        </w:rPr>
        <w:t xml:space="preserve">о или бесплатного </w:t>
      </w:r>
      <w:proofErr w:type="gramStart"/>
      <w:r w:rsidR="009512F7" w:rsidRPr="005A2376">
        <w:rPr>
          <w:sz w:val="28"/>
          <w:szCs w:val="28"/>
        </w:rPr>
        <w:t>ПО</w:t>
      </w:r>
      <w:proofErr w:type="gramEnd"/>
      <w:r w:rsidR="009512F7" w:rsidRPr="005A2376">
        <w:rPr>
          <w:sz w:val="28"/>
          <w:szCs w:val="28"/>
        </w:rPr>
        <w:t xml:space="preserve"> </w:t>
      </w:r>
      <w:r w:rsidR="007E3D86" w:rsidRPr="005A2376">
        <w:rPr>
          <w:sz w:val="28"/>
          <w:szCs w:val="28"/>
        </w:rPr>
        <w:t xml:space="preserve"> разрешенного к использованию </w:t>
      </w:r>
      <w:r w:rsidR="009512F7" w:rsidRPr="005A2376">
        <w:rPr>
          <w:sz w:val="28"/>
          <w:szCs w:val="28"/>
        </w:rPr>
        <w:t>в Учреждении</w:t>
      </w:r>
      <w:r w:rsidR="007E3D86" w:rsidRPr="005A2376">
        <w:rPr>
          <w:sz w:val="28"/>
          <w:szCs w:val="28"/>
        </w:rPr>
        <w:t xml:space="preserve">. 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4</w:t>
      </w:r>
      <w:r w:rsidR="007E3D86" w:rsidRPr="005A2376">
        <w:rPr>
          <w:sz w:val="28"/>
          <w:szCs w:val="28"/>
        </w:rPr>
        <w:t xml:space="preserve">.6. Доступ работнику </w:t>
      </w:r>
      <w:r w:rsidRPr="005A2376">
        <w:rPr>
          <w:sz w:val="28"/>
          <w:szCs w:val="28"/>
        </w:rPr>
        <w:t>Учреждения</w:t>
      </w:r>
      <w:r w:rsidR="007E3D86" w:rsidRPr="005A2376">
        <w:rPr>
          <w:sz w:val="28"/>
          <w:szCs w:val="28"/>
        </w:rPr>
        <w:t xml:space="preserve"> </w:t>
      </w:r>
      <w:r w:rsidR="007E3D86" w:rsidRPr="005A2376">
        <w:rPr>
          <w:snapToGrid w:val="0"/>
          <w:sz w:val="28"/>
          <w:szCs w:val="28"/>
        </w:rPr>
        <w:t>к Сервисам</w:t>
      </w:r>
      <w:r w:rsidR="007E3D86" w:rsidRPr="005A2376">
        <w:rPr>
          <w:sz w:val="28"/>
          <w:szCs w:val="28"/>
        </w:rPr>
        <w:t xml:space="preserve"> может быть инициирован Руководителем структурного подразделения в случаях: 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7E3D86" w:rsidRPr="005A2376">
        <w:rPr>
          <w:sz w:val="28"/>
          <w:szCs w:val="28"/>
        </w:rPr>
        <w:t xml:space="preserve">необходимости организации АРМ для нового работника; 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7E3D86" w:rsidRPr="005A2376">
        <w:rPr>
          <w:sz w:val="28"/>
          <w:szCs w:val="28"/>
        </w:rPr>
        <w:t xml:space="preserve">необходимости выполнения работника новых (дополнительных) обязанностей, для которых требуется доступ к внешним ресурсам. 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4</w:t>
      </w:r>
      <w:r w:rsidR="007E3D86" w:rsidRPr="005A2376">
        <w:rPr>
          <w:sz w:val="28"/>
          <w:szCs w:val="28"/>
        </w:rPr>
        <w:t xml:space="preserve">.7. Операции по предоставлению доступа работников </w:t>
      </w:r>
      <w:r w:rsidR="009512F7" w:rsidRPr="005A2376">
        <w:rPr>
          <w:sz w:val="28"/>
          <w:szCs w:val="28"/>
        </w:rPr>
        <w:t xml:space="preserve">Учреждения </w:t>
      </w:r>
      <w:r w:rsidR="007E3D86" w:rsidRPr="005A2376">
        <w:rPr>
          <w:snapToGrid w:val="0"/>
          <w:sz w:val="28"/>
          <w:szCs w:val="28"/>
        </w:rPr>
        <w:t>к Сервисам</w:t>
      </w:r>
      <w:r w:rsidR="007E3D86" w:rsidRPr="005A2376">
        <w:rPr>
          <w:sz w:val="28"/>
          <w:szCs w:val="28"/>
        </w:rPr>
        <w:t xml:space="preserve"> и их техническому обеспечению выполняются  отделом информационных технологий </w:t>
      </w:r>
      <w:r w:rsidR="009512F7" w:rsidRPr="005A2376">
        <w:rPr>
          <w:sz w:val="28"/>
          <w:szCs w:val="28"/>
        </w:rPr>
        <w:t>Учреждения</w:t>
      </w:r>
      <w:r w:rsidR="007E3D86" w:rsidRPr="005A2376">
        <w:rPr>
          <w:sz w:val="28"/>
          <w:szCs w:val="28"/>
        </w:rPr>
        <w:t xml:space="preserve"> </w:t>
      </w:r>
      <w:r w:rsidR="007E3D86" w:rsidRPr="005A2376">
        <w:rPr>
          <w:snapToGrid w:val="0"/>
          <w:sz w:val="28"/>
          <w:szCs w:val="28"/>
        </w:rPr>
        <w:t xml:space="preserve">через заявки на имя руководителя </w:t>
      </w:r>
      <w:r w:rsidR="009512F7" w:rsidRPr="005A2376">
        <w:rPr>
          <w:snapToGrid w:val="0"/>
          <w:sz w:val="28"/>
          <w:szCs w:val="28"/>
        </w:rPr>
        <w:t>Учреждения</w:t>
      </w:r>
      <w:r w:rsidR="007E3D86" w:rsidRPr="005A2376">
        <w:rPr>
          <w:snapToGrid w:val="0"/>
          <w:sz w:val="28"/>
          <w:szCs w:val="28"/>
        </w:rPr>
        <w:t>, подписанные руководителем структурного подразделения</w:t>
      </w:r>
      <w:r w:rsidR="009512F7" w:rsidRPr="005A2376">
        <w:rPr>
          <w:snapToGrid w:val="0"/>
          <w:sz w:val="28"/>
          <w:szCs w:val="28"/>
        </w:rPr>
        <w:t xml:space="preserve">. </w:t>
      </w:r>
      <w:r w:rsidR="007E3D86" w:rsidRPr="005A2376">
        <w:rPr>
          <w:snapToGrid w:val="0"/>
          <w:sz w:val="28"/>
          <w:szCs w:val="28"/>
        </w:rPr>
        <w:t xml:space="preserve"> 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4</w:t>
      </w:r>
      <w:r w:rsidR="007E3D86" w:rsidRPr="005A2376">
        <w:rPr>
          <w:sz w:val="28"/>
          <w:szCs w:val="28"/>
        </w:rPr>
        <w:t xml:space="preserve">.8. При использовании Сервисов необходимо: 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7E3D86" w:rsidRPr="005A2376">
        <w:rPr>
          <w:sz w:val="28"/>
          <w:szCs w:val="28"/>
        </w:rPr>
        <w:t xml:space="preserve"> Соблюдать требования настоящего Положения. 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7E3D86" w:rsidRPr="005A2376">
        <w:rPr>
          <w:sz w:val="28"/>
          <w:szCs w:val="28"/>
        </w:rPr>
        <w:t xml:space="preserve"> Использовать сеть Интернет исключительно для выполнения своих служебных обязанностей. 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4.9.</w:t>
      </w:r>
      <w:r w:rsidR="007E3D86" w:rsidRPr="005A2376">
        <w:rPr>
          <w:sz w:val="28"/>
          <w:szCs w:val="28"/>
        </w:rPr>
        <w:t> Типичные угрозы при работе с Сервисами и рекомендации по их предотвращению приведены в Приложении №1.</w:t>
      </w:r>
    </w:p>
    <w:p w:rsidR="007E3D86" w:rsidRPr="005A2376" w:rsidRDefault="002D3CE1" w:rsidP="009A33F9">
      <w:pPr>
        <w:pStyle w:val="a8"/>
        <w:ind w:firstLine="851"/>
        <w:jc w:val="both"/>
        <w:rPr>
          <w:snapToGrid w:val="0"/>
          <w:color w:val="000000"/>
          <w:sz w:val="28"/>
          <w:szCs w:val="28"/>
        </w:rPr>
      </w:pPr>
      <w:r w:rsidRPr="005A2376">
        <w:rPr>
          <w:sz w:val="28"/>
          <w:szCs w:val="28"/>
        </w:rPr>
        <w:t>4.10.</w:t>
      </w:r>
      <w:r w:rsidR="007E3D86" w:rsidRPr="005A2376">
        <w:rPr>
          <w:sz w:val="28"/>
          <w:szCs w:val="28"/>
        </w:rPr>
        <w:t xml:space="preserve"> Общие меры предосторожности при работе с Сервисами приведены в Приложении №2.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4.11.</w:t>
      </w:r>
      <w:r w:rsidR="007E3D86" w:rsidRPr="005A2376">
        <w:rPr>
          <w:sz w:val="28"/>
          <w:szCs w:val="28"/>
        </w:rPr>
        <w:t xml:space="preserve">При использовании Сервисов запрещено: 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7E3D86" w:rsidRPr="005A2376">
        <w:rPr>
          <w:sz w:val="28"/>
          <w:szCs w:val="28"/>
        </w:rPr>
        <w:t xml:space="preserve">Использовать предоставленный </w:t>
      </w:r>
      <w:r w:rsidR="009512F7" w:rsidRPr="005A2376">
        <w:rPr>
          <w:sz w:val="28"/>
          <w:szCs w:val="28"/>
        </w:rPr>
        <w:t>Учреждением</w:t>
      </w:r>
      <w:r w:rsidR="007E3D86" w:rsidRPr="005A2376">
        <w:rPr>
          <w:sz w:val="28"/>
          <w:szCs w:val="28"/>
        </w:rPr>
        <w:t xml:space="preserve"> доступ к Сервисам в личных целях. 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lastRenderedPageBreak/>
        <w:t xml:space="preserve">- </w:t>
      </w:r>
      <w:r w:rsidR="007E3D86" w:rsidRPr="005A2376">
        <w:rPr>
          <w:sz w:val="28"/>
          <w:szCs w:val="28"/>
        </w:rPr>
        <w:t xml:space="preserve">Использовать специализированные аппаратные и программные средства, позволяющие работникам </w:t>
      </w:r>
      <w:r w:rsidR="009512F7" w:rsidRPr="005A2376">
        <w:rPr>
          <w:sz w:val="28"/>
          <w:szCs w:val="28"/>
        </w:rPr>
        <w:t>Учреждения</w:t>
      </w:r>
      <w:r w:rsidR="007E3D86" w:rsidRPr="005A2376">
        <w:rPr>
          <w:sz w:val="28"/>
          <w:szCs w:val="28"/>
        </w:rPr>
        <w:t xml:space="preserve"> получить несанкционированный доступ к Сервисам.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7E3D86" w:rsidRPr="005A2376">
        <w:rPr>
          <w:sz w:val="28"/>
          <w:szCs w:val="28"/>
        </w:rPr>
        <w:t xml:space="preserve"> Публиковать, загружать и распространять материалы содержащие: 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7E3D86" w:rsidRPr="005A2376">
        <w:rPr>
          <w:sz w:val="28"/>
          <w:szCs w:val="28"/>
        </w:rPr>
        <w:t>конфиденциальную информацию, а также информацию, составляющую коммерческую тайну, персональные данные;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7E3D86" w:rsidRPr="005A2376">
        <w:rPr>
          <w:sz w:val="28"/>
          <w:szCs w:val="28"/>
        </w:rPr>
        <w:t>информацию, полностью или частично, защищенную авторскими или другим правами, без разрешения владельца;</w:t>
      </w:r>
    </w:p>
    <w:p w:rsidR="007E3D86" w:rsidRPr="005A2376" w:rsidRDefault="002D3CE1" w:rsidP="009A33F9">
      <w:pPr>
        <w:pStyle w:val="a8"/>
        <w:ind w:firstLine="851"/>
        <w:jc w:val="both"/>
        <w:rPr>
          <w:sz w:val="28"/>
          <w:szCs w:val="28"/>
        </w:rPr>
      </w:pPr>
      <w:proofErr w:type="gramStart"/>
      <w:r w:rsidRPr="005A2376">
        <w:rPr>
          <w:sz w:val="28"/>
          <w:szCs w:val="28"/>
        </w:rPr>
        <w:t xml:space="preserve">- </w:t>
      </w:r>
      <w:r w:rsidR="007E3D86" w:rsidRPr="005A2376">
        <w:rPr>
          <w:sz w:val="28"/>
          <w:szCs w:val="28"/>
        </w:rPr>
        <w:t>вредоносное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ссылки на вышеуказанную информацию;</w:t>
      </w:r>
      <w:proofErr w:type="gramEnd"/>
    </w:p>
    <w:p w:rsidR="007E3D86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7E3D86" w:rsidRPr="005A2376">
        <w:rPr>
          <w:sz w:val="28"/>
          <w:szCs w:val="28"/>
        </w:rPr>
        <w:t xml:space="preserve">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 </w:t>
      </w:r>
    </w:p>
    <w:p w:rsidR="007E3D86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7E3D86" w:rsidRPr="005A2376">
        <w:rPr>
          <w:sz w:val="28"/>
          <w:szCs w:val="28"/>
        </w:rPr>
        <w:t xml:space="preserve"> Фальсифицировать </w:t>
      </w:r>
      <w:proofErr w:type="gramStart"/>
      <w:r w:rsidR="007E3D86" w:rsidRPr="005A2376">
        <w:rPr>
          <w:sz w:val="28"/>
          <w:szCs w:val="28"/>
        </w:rPr>
        <w:t>свой</w:t>
      </w:r>
      <w:proofErr w:type="gramEnd"/>
      <w:r w:rsidR="007E3D86" w:rsidRPr="005A2376">
        <w:rPr>
          <w:sz w:val="28"/>
          <w:szCs w:val="28"/>
        </w:rPr>
        <w:t xml:space="preserve"> IP-адрес, а также прочую служебную информацию.</w:t>
      </w:r>
    </w:p>
    <w:p w:rsidR="007E3D86" w:rsidRPr="005A2376" w:rsidRDefault="009A33F9" w:rsidP="009A33F9">
      <w:pPr>
        <w:pStyle w:val="a8"/>
        <w:ind w:firstLine="851"/>
        <w:jc w:val="both"/>
        <w:rPr>
          <w:rFonts w:eastAsia="MS Mincho"/>
          <w:sz w:val="28"/>
          <w:szCs w:val="28"/>
        </w:rPr>
      </w:pPr>
      <w:r w:rsidRPr="005A2376">
        <w:rPr>
          <w:sz w:val="28"/>
          <w:szCs w:val="28"/>
        </w:rPr>
        <w:t>-</w:t>
      </w:r>
      <w:r w:rsidR="007E3D86" w:rsidRPr="005A2376">
        <w:rPr>
          <w:sz w:val="28"/>
          <w:szCs w:val="28"/>
        </w:rPr>
        <w:t xml:space="preserve"> О</w:t>
      </w:r>
      <w:r w:rsidR="007E3D86" w:rsidRPr="005A2376">
        <w:rPr>
          <w:rFonts w:eastAsia="MS Mincho"/>
          <w:sz w:val="28"/>
          <w:szCs w:val="28"/>
        </w:rPr>
        <w:t>существлять попытки несанкционированного доступа к ресурсам Сети, проведение сетевых атак и сетевого взлома и участие в них.</w:t>
      </w:r>
    </w:p>
    <w:p w:rsidR="007E3D86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7E3D86" w:rsidRPr="005A2376">
        <w:rPr>
          <w:sz w:val="28"/>
          <w:szCs w:val="28"/>
        </w:rPr>
        <w:t xml:space="preserve"> Переходить по ссылкам и открывать вложенные файлы входящих электронных сообщений, полученных от неизвестных отправителей. </w:t>
      </w:r>
    </w:p>
    <w:p w:rsidR="009512F7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7E3D86" w:rsidRPr="005A2376">
        <w:rPr>
          <w:sz w:val="28"/>
          <w:szCs w:val="28"/>
        </w:rPr>
        <w:t xml:space="preserve"> По собственной инициативе осуществлять рассылку (в том числе и м</w:t>
      </w:r>
      <w:r w:rsidR="009512F7" w:rsidRPr="005A2376">
        <w:rPr>
          <w:sz w:val="28"/>
          <w:szCs w:val="28"/>
        </w:rPr>
        <w:t xml:space="preserve">ассовую) электронных сообщений. </w:t>
      </w:r>
    </w:p>
    <w:p w:rsidR="007E3D86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7E3D86" w:rsidRPr="005A2376">
        <w:rPr>
          <w:sz w:val="28"/>
          <w:szCs w:val="28"/>
        </w:rPr>
        <w:t xml:space="preserve">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обязанностей. </w:t>
      </w:r>
    </w:p>
    <w:p w:rsidR="007E3D86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7E3D86" w:rsidRPr="005A2376">
        <w:rPr>
          <w:sz w:val="28"/>
          <w:szCs w:val="28"/>
        </w:rPr>
        <w:t xml:space="preserve"> Публиковать свой электронный адрес, либо электронный адрес других работников </w:t>
      </w:r>
      <w:r w:rsidR="009512F7" w:rsidRPr="005A2376">
        <w:rPr>
          <w:sz w:val="28"/>
          <w:szCs w:val="28"/>
        </w:rPr>
        <w:t>Учреждения</w:t>
      </w:r>
      <w:r w:rsidR="007E3D86" w:rsidRPr="005A2376">
        <w:rPr>
          <w:sz w:val="28"/>
          <w:szCs w:val="28"/>
        </w:rPr>
        <w:t xml:space="preserve"> на общедоступных Интернет-ресурсах (форумы, конференции и т.п.). </w:t>
      </w:r>
    </w:p>
    <w:p w:rsidR="007E3D86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7E3D86" w:rsidRPr="005A2376">
        <w:rPr>
          <w:sz w:val="28"/>
          <w:szCs w:val="28"/>
        </w:rPr>
        <w:t xml:space="preserve"> Предоставлять </w:t>
      </w:r>
      <w:r w:rsidR="009512F7" w:rsidRPr="005A2376">
        <w:rPr>
          <w:sz w:val="28"/>
          <w:szCs w:val="28"/>
        </w:rPr>
        <w:t xml:space="preserve">третьим лицам </w:t>
      </w:r>
      <w:r w:rsidR="007E3D86" w:rsidRPr="005A2376">
        <w:rPr>
          <w:sz w:val="28"/>
          <w:szCs w:val="28"/>
        </w:rPr>
        <w:t>доступ к  электронному почтовому ящику</w:t>
      </w:r>
      <w:r w:rsidR="00024948" w:rsidRPr="005A2376">
        <w:rPr>
          <w:sz w:val="28"/>
          <w:szCs w:val="28"/>
        </w:rPr>
        <w:t xml:space="preserve"> Учреждения</w:t>
      </w:r>
      <w:r w:rsidR="007E3D86" w:rsidRPr="005A2376">
        <w:rPr>
          <w:sz w:val="28"/>
          <w:szCs w:val="28"/>
        </w:rPr>
        <w:t xml:space="preserve">. </w:t>
      </w:r>
    </w:p>
    <w:p w:rsidR="007E3D86" w:rsidRPr="005A2376" w:rsidRDefault="009A33F9" w:rsidP="009A33F9">
      <w:pPr>
        <w:pStyle w:val="a8"/>
        <w:ind w:firstLine="851"/>
        <w:jc w:val="both"/>
        <w:rPr>
          <w:color w:val="000000"/>
          <w:sz w:val="28"/>
          <w:szCs w:val="28"/>
        </w:rPr>
      </w:pPr>
      <w:r w:rsidRPr="005A2376">
        <w:rPr>
          <w:sz w:val="28"/>
          <w:szCs w:val="28"/>
        </w:rPr>
        <w:t>-</w:t>
      </w:r>
      <w:r w:rsidR="007E3D86" w:rsidRPr="005A2376">
        <w:rPr>
          <w:sz w:val="28"/>
          <w:szCs w:val="28"/>
        </w:rPr>
        <w:t xml:space="preserve"> Запрещается </w:t>
      </w:r>
      <w:r w:rsidR="007E3D86" w:rsidRPr="005A2376">
        <w:rPr>
          <w:color w:val="000000"/>
          <w:sz w:val="28"/>
          <w:szCs w:val="28"/>
        </w:rPr>
        <w:t>отключать установленное на АРМ антивирусное программное обеспечение.</w:t>
      </w:r>
    </w:p>
    <w:p w:rsidR="007E3D86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4.12.</w:t>
      </w:r>
      <w:r w:rsidR="007E3D86" w:rsidRPr="005A2376">
        <w:rPr>
          <w:sz w:val="28"/>
          <w:szCs w:val="28"/>
        </w:rPr>
        <w:t xml:space="preserve"> Содержание Интернет-ресурсов, а также файлы, загружаемые из Сервисов, подлежат обязательной проверке на отсутствие </w:t>
      </w:r>
      <w:proofErr w:type="gramStart"/>
      <w:r w:rsidR="007E3D86" w:rsidRPr="005A2376">
        <w:rPr>
          <w:sz w:val="28"/>
          <w:szCs w:val="28"/>
        </w:rPr>
        <w:t>вредоносного</w:t>
      </w:r>
      <w:proofErr w:type="gramEnd"/>
      <w:r w:rsidR="007E3D86" w:rsidRPr="005A2376">
        <w:rPr>
          <w:sz w:val="28"/>
          <w:szCs w:val="28"/>
        </w:rPr>
        <w:t xml:space="preserve"> ПО. </w:t>
      </w:r>
    </w:p>
    <w:p w:rsidR="007E3D86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4.13.</w:t>
      </w:r>
      <w:r w:rsidR="007E3D86" w:rsidRPr="005A2376">
        <w:rPr>
          <w:sz w:val="28"/>
          <w:szCs w:val="28"/>
        </w:rPr>
        <w:t xml:space="preserve"> Информация о посещаемых работниками </w:t>
      </w:r>
      <w:r w:rsidR="00024948" w:rsidRPr="005A2376">
        <w:rPr>
          <w:sz w:val="28"/>
          <w:szCs w:val="28"/>
        </w:rPr>
        <w:t>Учреждения</w:t>
      </w:r>
      <w:r w:rsidR="007E3D86" w:rsidRPr="005A2376">
        <w:rPr>
          <w:sz w:val="28"/>
          <w:szCs w:val="28"/>
        </w:rPr>
        <w:t xml:space="preserve"> Интернет-ресурсах протоколируется для последующего анализа и, при необходимости, может быть предоставлена Руководителям структурных подразделений, а также Руководству </w:t>
      </w:r>
      <w:r w:rsidR="00024948" w:rsidRPr="005A2376">
        <w:rPr>
          <w:sz w:val="28"/>
          <w:szCs w:val="28"/>
        </w:rPr>
        <w:t xml:space="preserve">Учреждения </w:t>
      </w:r>
      <w:r w:rsidR="007E3D86" w:rsidRPr="005A2376">
        <w:rPr>
          <w:sz w:val="28"/>
          <w:szCs w:val="28"/>
        </w:rPr>
        <w:t xml:space="preserve">для контроля. </w:t>
      </w:r>
    </w:p>
    <w:p w:rsidR="007E3D86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4.14. </w:t>
      </w:r>
      <w:r w:rsidR="007E3D86" w:rsidRPr="005A2376">
        <w:rPr>
          <w:sz w:val="28"/>
          <w:szCs w:val="28"/>
        </w:rPr>
        <w:t xml:space="preserve">Отдел </w:t>
      </w:r>
      <w:r w:rsidR="00024948" w:rsidRPr="005A2376">
        <w:rPr>
          <w:sz w:val="28"/>
          <w:szCs w:val="28"/>
        </w:rPr>
        <w:t xml:space="preserve">информационных технологий </w:t>
      </w:r>
      <w:proofErr w:type="gramStart"/>
      <w:r w:rsidR="007E3D86" w:rsidRPr="005A2376">
        <w:rPr>
          <w:sz w:val="28"/>
          <w:szCs w:val="28"/>
        </w:rPr>
        <w:t>прав</w:t>
      </w:r>
      <w:r w:rsidR="00024948" w:rsidRPr="005A2376">
        <w:rPr>
          <w:sz w:val="28"/>
          <w:szCs w:val="28"/>
        </w:rPr>
        <w:t>е</w:t>
      </w:r>
      <w:proofErr w:type="gramEnd"/>
      <w:r w:rsidR="007E3D86" w:rsidRPr="005A2376">
        <w:rPr>
          <w:sz w:val="28"/>
          <w:szCs w:val="28"/>
        </w:rPr>
        <w:t xml:space="preserve"> блокировать или ограничивать доступ </w:t>
      </w:r>
      <w:r w:rsidR="00024948" w:rsidRPr="005A2376">
        <w:rPr>
          <w:sz w:val="28"/>
          <w:szCs w:val="28"/>
        </w:rPr>
        <w:t xml:space="preserve">сотрудников </w:t>
      </w:r>
      <w:r w:rsidR="007E3D86" w:rsidRPr="005A2376">
        <w:rPr>
          <w:sz w:val="28"/>
          <w:szCs w:val="28"/>
        </w:rPr>
        <w:t>к Интернет-ресурсам, содержание которых не имеет отношения к ис</w:t>
      </w:r>
      <w:r w:rsidR="00024948" w:rsidRPr="005A2376">
        <w:rPr>
          <w:sz w:val="28"/>
          <w:szCs w:val="28"/>
        </w:rPr>
        <w:t xml:space="preserve">полнению служебных обязанностей. </w:t>
      </w:r>
      <w:r w:rsidR="007E3D86" w:rsidRPr="005A2376">
        <w:rPr>
          <w:sz w:val="28"/>
          <w:szCs w:val="28"/>
        </w:rPr>
        <w:t xml:space="preserve"> </w:t>
      </w:r>
    </w:p>
    <w:p w:rsidR="007E3D86" w:rsidRDefault="007E3D86" w:rsidP="007E3D86">
      <w:pPr>
        <w:keepLines/>
        <w:autoSpaceDE w:val="0"/>
        <w:autoSpaceDN w:val="0"/>
        <w:jc w:val="both"/>
        <w:rPr>
          <w:snapToGrid w:val="0"/>
          <w:sz w:val="24"/>
          <w:szCs w:val="24"/>
        </w:rPr>
      </w:pPr>
    </w:p>
    <w:p w:rsidR="005A2376" w:rsidRPr="007E3D86" w:rsidRDefault="005A2376" w:rsidP="007E3D86">
      <w:pPr>
        <w:keepLines/>
        <w:autoSpaceDE w:val="0"/>
        <w:autoSpaceDN w:val="0"/>
        <w:jc w:val="both"/>
        <w:rPr>
          <w:snapToGrid w:val="0"/>
          <w:sz w:val="24"/>
          <w:szCs w:val="24"/>
        </w:rPr>
      </w:pPr>
    </w:p>
    <w:p w:rsidR="00182433" w:rsidRPr="005A2376" w:rsidRDefault="00024948" w:rsidP="00182433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5A2376">
        <w:rPr>
          <w:b/>
          <w:bCs/>
          <w:sz w:val="28"/>
          <w:szCs w:val="28"/>
        </w:rPr>
        <w:lastRenderedPageBreak/>
        <w:t>5</w:t>
      </w:r>
      <w:r w:rsidR="00182433" w:rsidRPr="005A2376">
        <w:rPr>
          <w:b/>
          <w:bCs/>
          <w:sz w:val="28"/>
          <w:szCs w:val="28"/>
        </w:rPr>
        <w:t>. Порядок использования мобильных устройств и носителей информации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5.1.</w:t>
      </w:r>
      <w:r w:rsidR="00182433" w:rsidRPr="005A2376">
        <w:rPr>
          <w:sz w:val="28"/>
          <w:szCs w:val="28"/>
        </w:rPr>
        <w:t xml:space="preserve"> Под использованием мобильных устройств и носителей информации </w:t>
      </w:r>
      <w:proofErr w:type="gramStart"/>
      <w:r w:rsidR="00182433" w:rsidRPr="005A2376">
        <w:rPr>
          <w:sz w:val="28"/>
          <w:szCs w:val="28"/>
        </w:rPr>
        <w:t>в</w:t>
      </w:r>
      <w:proofErr w:type="gramEnd"/>
      <w:r w:rsidR="00182433" w:rsidRPr="005A2376">
        <w:rPr>
          <w:sz w:val="28"/>
          <w:szCs w:val="28"/>
        </w:rPr>
        <w:t xml:space="preserve"> </w:t>
      </w:r>
      <w:proofErr w:type="gramStart"/>
      <w:r w:rsidR="00182433" w:rsidRPr="005A2376">
        <w:rPr>
          <w:sz w:val="28"/>
          <w:szCs w:val="28"/>
        </w:rPr>
        <w:t>АС</w:t>
      </w:r>
      <w:proofErr w:type="gramEnd"/>
      <w:r w:rsidR="00182433" w:rsidRPr="005A2376">
        <w:rPr>
          <w:sz w:val="28"/>
          <w:szCs w:val="28"/>
        </w:rPr>
        <w:t xml:space="preserve"> </w:t>
      </w:r>
      <w:r w:rsidR="00024948" w:rsidRPr="005A2376">
        <w:rPr>
          <w:sz w:val="28"/>
          <w:szCs w:val="28"/>
        </w:rPr>
        <w:t>Учреждения</w:t>
      </w:r>
      <w:r w:rsidR="00182433" w:rsidRPr="005A2376">
        <w:rPr>
          <w:sz w:val="28"/>
          <w:szCs w:val="28"/>
        </w:rPr>
        <w:t xml:space="preserve"> понимается их подключение к инфраструктуре АС с целью обработки, приема/передачи информации между АС и мобильными устройствами, а также носителями информации.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5.2.</w:t>
      </w:r>
      <w:r w:rsidR="00182433" w:rsidRPr="005A2376">
        <w:rPr>
          <w:sz w:val="28"/>
          <w:szCs w:val="28"/>
        </w:rPr>
        <w:t xml:space="preserve"> </w:t>
      </w:r>
      <w:proofErr w:type="gramStart"/>
      <w:r w:rsidR="00182433" w:rsidRPr="005A2376">
        <w:rPr>
          <w:sz w:val="28"/>
          <w:szCs w:val="28"/>
        </w:rPr>
        <w:t>В</w:t>
      </w:r>
      <w:proofErr w:type="gramEnd"/>
      <w:r w:rsidR="00182433" w:rsidRPr="005A2376">
        <w:rPr>
          <w:sz w:val="28"/>
          <w:szCs w:val="28"/>
        </w:rPr>
        <w:t xml:space="preserve"> </w:t>
      </w:r>
      <w:proofErr w:type="gramStart"/>
      <w:r w:rsidR="00182433" w:rsidRPr="005A2376">
        <w:rPr>
          <w:sz w:val="28"/>
          <w:szCs w:val="28"/>
        </w:rPr>
        <w:t>АС</w:t>
      </w:r>
      <w:proofErr w:type="gramEnd"/>
      <w:r w:rsidR="00182433" w:rsidRPr="005A2376">
        <w:rPr>
          <w:sz w:val="28"/>
          <w:szCs w:val="28"/>
        </w:rPr>
        <w:t xml:space="preserve"> допускается использование только учтенных мобильных устройств и носителей информации, которые являются собственностью </w:t>
      </w:r>
      <w:r w:rsidR="00024948" w:rsidRPr="005A2376">
        <w:rPr>
          <w:sz w:val="28"/>
          <w:szCs w:val="28"/>
        </w:rPr>
        <w:t>Учреждения</w:t>
      </w:r>
      <w:r w:rsidR="00182433" w:rsidRPr="005A2376">
        <w:rPr>
          <w:sz w:val="28"/>
          <w:szCs w:val="28"/>
        </w:rPr>
        <w:t xml:space="preserve"> и подвергаются регулярной ревизии и контролю.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5.3.</w:t>
      </w:r>
      <w:r w:rsidR="00182433" w:rsidRPr="005A2376">
        <w:rPr>
          <w:sz w:val="28"/>
          <w:szCs w:val="28"/>
        </w:rPr>
        <w:t xml:space="preserve"> На предоставленных </w:t>
      </w:r>
      <w:r w:rsidR="00024948" w:rsidRPr="005A2376">
        <w:rPr>
          <w:sz w:val="28"/>
          <w:szCs w:val="28"/>
        </w:rPr>
        <w:t xml:space="preserve">Учреждением </w:t>
      </w:r>
      <w:r w:rsidR="00182433" w:rsidRPr="005A2376">
        <w:rPr>
          <w:sz w:val="28"/>
          <w:szCs w:val="28"/>
        </w:rPr>
        <w:t xml:space="preserve">мобильных устройствах допускается использование коммерческого и свободно распространяемого ПО, входящего в Перечень разрешенного к использованию </w:t>
      </w:r>
      <w:proofErr w:type="gramStart"/>
      <w:r w:rsidR="00182433" w:rsidRPr="005A2376">
        <w:rPr>
          <w:sz w:val="28"/>
          <w:szCs w:val="28"/>
        </w:rPr>
        <w:t>ПО</w:t>
      </w:r>
      <w:proofErr w:type="gramEnd"/>
      <w:r w:rsidR="00182433" w:rsidRPr="005A2376">
        <w:rPr>
          <w:sz w:val="28"/>
          <w:szCs w:val="28"/>
        </w:rPr>
        <w:t xml:space="preserve">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5.4.</w:t>
      </w:r>
      <w:r w:rsidR="00182433" w:rsidRPr="005A2376">
        <w:rPr>
          <w:sz w:val="28"/>
          <w:szCs w:val="28"/>
        </w:rPr>
        <w:t xml:space="preserve"> К предоставленным </w:t>
      </w:r>
      <w:r w:rsidR="00024948" w:rsidRPr="005A2376">
        <w:rPr>
          <w:sz w:val="28"/>
          <w:szCs w:val="28"/>
        </w:rPr>
        <w:t xml:space="preserve">Учреждением </w:t>
      </w:r>
      <w:r w:rsidR="00182433" w:rsidRPr="005A2376">
        <w:rPr>
          <w:sz w:val="28"/>
          <w:szCs w:val="28"/>
        </w:rPr>
        <w:t xml:space="preserve">мобильным устройствам и носителям информации предъявляются те же требования по защите информации, что и для стационарных АРМ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5.5.</w:t>
      </w:r>
      <w:r w:rsidR="00182433" w:rsidRPr="005A2376">
        <w:rPr>
          <w:sz w:val="28"/>
          <w:szCs w:val="28"/>
        </w:rPr>
        <w:t xml:space="preserve"> Мобильные устройства и носители информации предоставляются работникам </w:t>
      </w:r>
      <w:r w:rsidR="00024948" w:rsidRPr="005A2376">
        <w:rPr>
          <w:sz w:val="28"/>
          <w:szCs w:val="28"/>
        </w:rPr>
        <w:t>Учреждения</w:t>
      </w:r>
      <w:r w:rsidR="00182433" w:rsidRPr="005A2376">
        <w:rPr>
          <w:sz w:val="28"/>
          <w:szCs w:val="28"/>
        </w:rPr>
        <w:t xml:space="preserve"> по инициативе Руководителей структурных подразделений в случаях: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необходимости выполнения вновь принятым работником своих должностных обязанностей;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возникновения у работника </w:t>
      </w:r>
      <w:r w:rsidR="00024948" w:rsidRPr="005A2376">
        <w:rPr>
          <w:sz w:val="28"/>
          <w:szCs w:val="28"/>
        </w:rPr>
        <w:t>Учреждения</w:t>
      </w:r>
      <w:r w:rsidR="00182433" w:rsidRPr="005A2376">
        <w:rPr>
          <w:sz w:val="28"/>
          <w:szCs w:val="28"/>
        </w:rPr>
        <w:t xml:space="preserve"> производственной необходимости.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5.6.</w:t>
      </w:r>
      <w:r w:rsidR="00182433" w:rsidRPr="005A2376">
        <w:rPr>
          <w:sz w:val="28"/>
          <w:szCs w:val="28"/>
        </w:rPr>
        <w:t xml:space="preserve"> При использовании предоставленных работникам </w:t>
      </w:r>
      <w:r w:rsidR="00024948" w:rsidRPr="005A2376">
        <w:rPr>
          <w:sz w:val="28"/>
          <w:szCs w:val="28"/>
        </w:rPr>
        <w:t xml:space="preserve">Учреждения </w:t>
      </w:r>
      <w:r w:rsidR="00182433" w:rsidRPr="005A2376">
        <w:rPr>
          <w:sz w:val="28"/>
          <w:szCs w:val="28"/>
        </w:rPr>
        <w:t xml:space="preserve">мобильных устройств и носителей информации необходимо: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182433" w:rsidRPr="005A2376">
        <w:rPr>
          <w:sz w:val="28"/>
          <w:szCs w:val="28"/>
        </w:rPr>
        <w:t xml:space="preserve"> Соблюдать требования настоящего Положения.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Использовать мобильные устройства и носители информации исключительно для выполнения своих служебных обязанностей.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182433" w:rsidRPr="005A2376">
        <w:rPr>
          <w:sz w:val="28"/>
          <w:szCs w:val="28"/>
        </w:rPr>
        <w:t xml:space="preserve"> Ставить в известность </w:t>
      </w:r>
      <w:r w:rsidR="00024948" w:rsidRPr="005A2376">
        <w:rPr>
          <w:sz w:val="28"/>
          <w:szCs w:val="28"/>
        </w:rPr>
        <w:t xml:space="preserve">руководителя </w:t>
      </w:r>
      <w:r w:rsidR="00182433" w:rsidRPr="005A2376">
        <w:rPr>
          <w:sz w:val="28"/>
          <w:szCs w:val="28"/>
        </w:rPr>
        <w:t xml:space="preserve">о любых фактах нарушения требований настоящего Положения.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182433" w:rsidRPr="005A2376">
        <w:rPr>
          <w:sz w:val="28"/>
          <w:szCs w:val="28"/>
        </w:rPr>
        <w:t xml:space="preserve"> Эксплуатировать и транспортировать мобильные устройства и носители информации в соответствии с требованиями производителей.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182433" w:rsidRPr="005A2376">
        <w:rPr>
          <w:sz w:val="28"/>
          <w:szCs w:val="28"/>
        </w:rPr>
        <w:t xml:space="preserve">. Обеспечивать физическую безопасность мобильных устройств и носителей информации всеми разумными способами.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182433" w:rsidRPr="005A2376">
        <w:rPr>
          <w:sz w:val="28"/>
          <w:szCs w:val="28"/>
        </w:rPr>
        <w:t xml:space="preserve"> Извещать </w:t>
      </w:r>
      <w:r w:rsidR="00024948" w:rsidRPr="005A2376">
        <w:rPr>
          <w:sz w:val="28"/>
          <w:szCs w:val="28"/>
        </w:rPr>
        <w:t xml:space="preserve">руководителя </w:t>
      </w:r>
      <w:r w:rsidR="00182433" w:rsidRPr="005A2376">
        <w:rPr>
          <w:sz w:val="28"/>
          <w:szCs w:val="28"/>
        </w:rPr>
        <w:t xml:space="preserve">о фактах утраты (кражи) мобильных устройств и носителей информации.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5.7.</w:t>
      </w:r>
      <w:r w:rsidR="00182433" w:rsidRPr="005A2376">
        <w:rPr>
          <w:sz w:val="28"/>
          <w:szCs w:val="28"/>
        </w:rPr>
        <w:t xml:space="preserve"> При использовании предоставленных работникам </w:t>
      </w:r>
      <w:r w:rsidR="00024948" w:rsidRPr="005A2376">
        <w:rPr>
          <w:sz w:val="28"/>
          <w:szCs w:val="28"/>
        </w:rPr>
        <w:t>Учреждения</w:t>
      </w:r>
      <w:r w:rsidR="00182433" w:rsidRPr="005A2376">
        <w:rPr>
          <w:sz w:val="28"/>
          <w:szCs w:val="28"/>
        </w:rPr>
        <w:t xml:space="preserve"> мобильных устройств и носителей информации запрещено: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182433" w:rsidRPr="005A2376">
        <w:rPr>
          <w:sz w:val="28"/>
          <w:szCs w:val="28"/>
        </w:rPr>
        <w:t xml:space="preserve"> Использовать мобильные устройства и носители информации в личных целях.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</w:t>
      </w:r>
      <w:r w:rsidR="00182433" w:rsidRPr="005A2376">
        <w:rPr>
          <w:sz w:val="28"/>
          <w:szCs w:val="28"/>
        </w:rPr>
        <w:t xml:space="preserve"> Передавать мобильные устройства и носители информации другим лицам.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Оставлять мобильные устройства и носители информации без присмотра, если не предприняты действия по обеспечению их физической безопасности.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5.8.</w:t>
      </w:r>
      <w:r w:rsidR="00182433" w:rsidRPr="005A2376">
        <w:rPr>
          <w:sz w:val="28"/>
          <w:szCs w:val="28"/>
        </w:rPr>
        <w:t xml:space="preserve"> Любое взаимодействие (обработка, прием/передача информации) инициированное работником </w:t>
      </w:r>
      <w:r w:rsidR="00024948" w:rsidRPr="005A2376">
        <w:rPr>
          <w:sz w:val="28"/>
          <w:szCs w:val="28"/>
        </w:rPr>
        <w:t xml:space="preserve">Учреждения </w:t>
      </w:r>
      <w:proofErr w:type="gramStart"/>
      <w:r w:rsidR="00182433" w:rsidRPr="005A2376">
        <w:rPr>
          <w:sz w:val="28"/>
          <w:szCs w:val="28"/>
        </w:rPr>
        <w:t>между</w:t>
      </w:r>
      <w:proofErr w:type="gramEnd"/>
      <w:r w:rsidR="00182433" w:rsidRPr="005A2376">
        <w:rPr>
          <w:sz w:val="28"/>
          <w:szCs w:val="28"/>
        </w:rPr>
        <w:t xml:space="preserve"> </w:t>
      </w:r>
      <w:proofErr w:type="gramStart"/>
      <w:r w:rsidR="00182433" w:rsidRPr="005A2376">
        <w:rPr>
          <w:sz w:val="28"/>
          <w:szCs w:val="28"/>
        </w:rPr>
        <w:t>АС</w:t>
      </w:r>
      <w:proofErr w:type="gramEnd"/>
      <w:r w:rsidR="00182433" w:rsidRPr="005A2376">
        <w:rPr>
          <w:sz w:val="28"/>
          <w:szCs w:val="28"/>
        </w:rPr>
        <w:t xml:space="preserve"> и неучтенными (личными) мобильными устройствами, а также носителями информации, рассматривается как несанкционированное</w:t>
      </w:r>
      <w:r w:rsidR="00395ECD" w:rsidRPr="005A2376">
        <w:rPr>
          <w:sz w:val="28"/>
          <w:szCs w:val="28"/>
        </w:rPr>
        <w:t xml:space="preserve">. </w:t>
      </w:r>
      <w:r w:rsidR="00182433" w:rsidRPr="005A2376">
        <w:rPr>
          <w:sz w:val="28"/>
          <w:szCs w:val="28"/>
        </w:rPr>
        <w:t xml:space="preserve">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lastRenderedPageBreak/>
        <w:t>5.9.</w:t>
      </w:r>
      <w:r w:rsidR="00182433" w:rsidRPr="005A2376">
        <w:rPr>
          <w:sz w:val="28"/>
          <w:szCs w:val="28"/>
        </w:rPr>
        <w:t xml:space="preserve"> Информация, хранящаяся на предоставляемых </w:t>
      </w:r>
      <w:r w:rsidR="00395ECD" w:rsidRPr="005A2376">
        <w:rPr>
          <w:sz w:val="28"/>
          <w:szCs w:val="28"/>
        </w:rPr>
        <w:t>Учреждением</w:t>
      </w:r>
      <w:r w:rsidR="00182433" w:rsidRPr="005A2376">
        <w:rPr>
          <w:sz w:val="28"/>
          <w:szCs w:val="28"/>
        </w:rPr>
        <w:t xml:space="preserve"> мобильных устройствах и носителях информации, подлежит обязательной проверке на отсутствие </w:t>
      </w:r>
      <w:proofErr w:type="gramStart"/>
      <w:r w:rsidR="00182433" w:rsidRPr="005A2376">
        <w:rPr>
          <w:sz w:val="28"/>
          <w:szCs w:val="28"/>
        </w:rPr>
        <w:t>вредоносного</w:t>
      </w:r>
      <w:proofErr w:type="gramEnd"/>
      <w:r w:rsidR="00182433" w:rsidRPr="005A2376">
        <w:rPr>
          <w:sz w:val="28"/>
          <w:szCs w:val="28"/>
        </w:rPr>
        <w:t xml:space="preserve"> ПО. 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5.10.</w:t>
      </w:r>
      <w:r w:rsidR="00182433" w:rsidRPr="005A2376">
        <w:rPr>
          <w:sz w:val="28"/>
          <w:szCs w:val="28"/>
        </w:rPr>
        <w:t xml:space="preserve"> Съемные носители конфиденциальной информации (персональных данных), пришедшие в негодность, или отслужившие установленный срок, подлежат уничтожению. Уничтожение съемных носителей с конфиденциальной информацией осуществляется </w:t>
      </w:r>
      <w:r w:rsidR="00395ECD" w:rsidRPr="005A2376">
        <w:rPr>
          <w:sz w:val="28"/>
          <w:szCs w:val="28"/>
        </w:rPr>
        <w:t>комиссией</w:t>
      </w:r>
      <w:r w:rsidR="00182433" w:rsidRPr="005A2376">
        <w:rPr>
          <w:sz w:val="28"/>
          <w:szCs w:val="28"/>
        </w:rPr>
        <w:t>. По результатам уничтож</w:t>
      </w:r>
      <w:r w:rsidR="00395ECD" w:rsidRPr="005A2376">
        <w:rPr>
          <w:sz w:val="28"/>
          <w:szCs w:val="28"/>
        </w:rPr>
        <w:t>ения носителей составляется акт.</w:t>
      </w: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5.11.</w:t>
      </w:r>
      <w:r w:rsidR="00182433" w:rsidRPr="005A2376">
        <w:rPr>
          <w:sz w:val="28"/>
          <w:szCs w:val="28"/>
        </w:rPr>
        <w:t xml:space="preserve"> В случае увольнения или перевода работника в другое структурное подразделение </w:t>
      </w:r>
      <w:proofErr w:type="gramStart"/>
      <w:r w:rsidRPr="005A2376">
        <w:rPr>
          <w:sz w:val="28"/>
          <w:szCs w:val="28"/>
        </w:rPr>
        <w:t>Учреждения</w:t>
      </w:r>
      <w:r w:rsidR="00182433" w:rsidRPr="005A2376">
        <w:rPr>
          <w:sz w:val="28"/>
          <w:szCs w:val="28"/>
        </w:rPr>
        <w:t>, предоставленные ему мобильные устройства и носители информации изымаются</w:t>
      </w:r>
      <w:proofErr w:type="gramEnd"/>
      <w:r w:rsidR="00182433" w:rsidRPr="005A2376">
        <w:rPr>
          <w:sz w:val="28"/>
          <w:szCs w:val="28"/>
        </w:rPr>
        <w:t xml:space="preserve">. </w:t>
      </w:r>
    </w:p>
    <w:p w:rsidR="00182433" w:rsidRPr="005A2376" w:rsidRDefault="00182433" w:rsidP="00182433">
      <w:pPr>
        <w:jc w:val="center"/>
        <w:outlineLvl w:val="0"/>
        <w:rPr>
          <w:color w:val="FF0000"/>
          <w:sz w:val="28"/>
          <w:szCs w:val="28"/>
        </w:rPr>
      </w:pPr>
    </w:p>
    <w:p w:rsidR="00182433" w:rsidRPr="005A2376" w:rsidRDefault="00182433" w:rsidP="009A33F9">
      <w:pPr>
        <w:pStyle w:val="a3"/>
        <w:numPr>
          <w:ilvl w:val="0"/>
          <w:numId w:val="45"/>
        </w:numPr>
        <w:jc w:val="center"/>
        <w:rPr>
          <w:b/>
          <w:sz w:val="28"/>
          <w:szCs w:val="28"/>
        </w:rPr>
      </w:pPr>
      <w:r w:rsidRPr="005A2376">
        <w:rPr>
          <w:b/>
          <w:sz w:val="28"/>
          <w:szCs w:val="28"/>
        </w:rPr>
        <w:t>Организация системы антивирусного контроля</w:t>
      </w:r>
    </w:p>
    <w:p w:rsidR="009A33F9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</w:p>
    <w:p w:rsidR="00182433" w:rsidRPr="005A2376" w:rsidRDefault="009A33F9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</w:t>
      </w:r>
      <w:r w:rsidR="00182433" w:rsidRPr="005A2376">
        <w:rPr>
          <w:sz w:val="28"/>
          <w:szCs w:val="28"/>
        </w:rPr>
        <w:t xml:space="preserve">.1. Целью мероприятий по антивирусному контролю является предотвращение потерь информации </w:t>
      </w:r>
      <w:proofErr w:type="gramStart"/>
      <w:r w:rsidR="00182433" w:rsidRPr="005A2376">
        <w:rPr>
          <w:sz w:val="28"/>
          <w:szCs w:val="28"/>
        </w:rPr>
        <w:t>в</w:t>
      </w:r>
      <w:proofErr w:type="gramEnd"/>
      <w:r w:rsidR="00182433" w:rsidRPr="005A2376">
        <w:rPr>
          <w:sz w:val="28"/>
          <w:szCs w:val="28"/>
        </w:rPr>
        <w:t xml:space="preserve"> </w:t>
      </w:r>
      <w:proofErr w:type="gramStart"/>
      <w:r w:rsidR="00182433" w:rsidRPr="005A2376">
        <w:rPr>
          <w:sz w:val="28"/>
          <w:szCs w:val="28"/>
        </w:rPr>
        <w:t>АС</w:t>
      </w:r>
      <w:proofErr w:type="gramEnd"/>
      <w:r w:rsidR="00182433" w:rsidRPr="005A2376">
        <w:rPr>
          <w:sz w:val="28"/>
          <w:szCs w:val="28"/>
        </w:rPr>
        <w:t xml:space="preserve"> </w:t>
      </w:r>
      <w:r w:rsidR="00395ECD" w:rsidRPr="005A2376">
        <w:rPr>
          <w:sz w:val="28"/>
          <w:szCs w:val="28"/>
        </w:rPr>
        <w:t>Учреждения</w:t>
      </w:r>
      <w:r w:rsidR="00182433" w:rsidRPr="005A2376">
        <w:rPr>
          <w:sz w:val="28"/>
          <w:szCs w:val="28"/>
        </w:rPr>
        <w:t xml:space="preserve">.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6.2.</w:t>
      </w:r>
      <w:r w:rsidR="00182433" w:rsidRPr="005A2376">
        <w:rPr>
          <w:sz w:val="28"/>
          <w:szCs w:val="28"/>
        </w:rPr>
        <w:t xml:space="preserve"> Задачами антивирусной защиты являются: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определение состава и регламента запуска антивирусных диагностических средств, регламента их ревизии и обновления;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проведение профилактических работ с применением антивирусных диагностических средств;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непрерывное обеспечение защиты информации от действия вредоносных программ на всех этапах эксплуатации АС </w:t>
      </w:r>
      <w:r w:rsidR="00395ECD" w:rsidRPr="005A2376">
        <w:rPr>
          <w:sz w:val="28"/>
          <w:szCs w:val="28"/>
        </w:rPr>
        <w:t>Учреждения</w:t>
      </w:r>
      <w:r w:rsidR="00182433" w:rsidRPr="005A2376">
        <w:rPr>
          <w:sz w:val="28"/>
          <w:szCs w:val="28"/>
        </w:rPr>
        <w:t xml:space="preserve">.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6.3. Ответственным за </w:t>
      </w:r>
      <w:r w:rsidR="00182433" w:rsidRPr="005A2376">
        <w:rPr>
          <w:sz w:val="28"/>
          <w:szCs w:val="28"/>
        </w:rPr>
        <w:t>проведени</w:t>
      </w:r>
      <w:r w:rsidRPr="005A2376">
        <w:rPr>
          <w:sz w:val="28"/>
          <w:szCs w:val="28"/>
        </w:rPr>
        <w:t>е</w:t>
      </w:r>
      <w:r w:rsidR="00182433" w:rsidRPr="005A2376">
        <w:rPr>
          <w:sz w:val="28"/>
          <w:szCs w:val="28"/>
        </w:rPr>
        <w:t xml:space="preserve"> мероприятий по предотвращению вирусного заражения </w:t>
      </w:r>
      <w:r w:rsidR="00395ECD" w:rsidRPr="005A2376">
        <w:rPr>
          <w:sz w:val="28"/>
          <w:szCs w:val="28"/>
        </w:rPr>
        <w:t xml:space="preserve">АРМ </w:t>
      </w:r>
      <w:r w:rsidRPr="005A2376">
        <w:rPr>
          <w:sz w:val="28"/>
          <w:szCs w:val="28"/>
        </w:rPr>
        <w:t>является начальник отдела информационных технологий</w:t>
      </w:r>
      <w:r w:rsidR="00182433" w:rsidRPr="005A2376">
        <w:rPr>
          <w:sz w:val="28"/>
          <w:szCs w:val="28"/>
        </w:rPr>
        <w:t xml:space="preserve">. </w:t>
      </w:r>
      <w:proofErr w:type="gramStart"/>
      <w:r w:rsidR="00182433" w:rsidRPr="005A2376">
        <w:rPr>
          <w:sz w:val="28"/>
          <w:szCs w:val="28"/>
        </w:rPr>
        <w:t>Ответственный  за  антивирусный контроль в своей работе руководствуются настоящим Положением, нормативными актами по защите информации, и другими документами.</w:t>
      </w:r>
      <w:proofErr w:type="gramEnd"/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6.4. </w:t>
      </w:r>
      <w:r w:rsidR="00182433" w:rsidRPr="005A2376">
        <w:rPr>
          <w:sz w:val="28"/>
          <w:szCs w:val="28"/>
        </w:rPr>
        <w:t xml:space="preserve">К использованию в </w:t>
      </w:r>
      <w:r w:rsidRPr="005A2376">
        <w:rPr>
          <w:sz w:val="28"/>
          <w:szCs w:val="28"/>
        </w:rPr>
        <w:t xml:space="preserve">Учреждении </w:t>
      </w:r>
      <w:r w:rsidR="00182433" w:rsidRPr="005A2376">
        <w:rPr>
          <w:sz w:val="28"/>
          <w:szCs w:val="28"/>
        </w:rPr>
        <w:t xml:space="preserve">допускаются только лицензионные антивирусные средства, централизованно закупленные </w:t>
      </w:r>
      <w:r w:rsidR="00395ECD" w:rsidRPr="005A2376">
        <w:rPr>
          <w:sz w:val="28"/>
          <w:szCs w:val="28"/>
        </w:rPr>
        <w:t xml:space="preserve">Учреждением </w:t>
      </w:r>
      <w:r w:rsidR="00182433" w:rsidRPr="005A2376">
        <w:rPr>
          <w:sz w:val="28"/>
          <w:szCs w:val="28"/>
        </w:rPr>
        <w:t xml:space="preserve">у разработчиков </w:t>
      </w:r>
      <w:r w:rsidR="00395ECD" w:rsidRPr="005A2376">
        <w:rPr>
          <w:sz w:val="28"/>
          <w:szCs w:val="28"/>
        </w:rPr>
        <w:t xml:space="preserve">(поставщиков) указанных средств. </w:t>
      </w:r>
      <w:r w:rsidR="00182433" w:rsidRPr="005A2376">
        <w:rPr>
          <w:sz w:val="28"/>
          <w:szCs w:val="28"/>
        </w:rPr>
        <w:t xml:space="preserve">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6.</w:t>
      </w:r>
      <w:r w:rsidR="00182433" w:rsidRPr="005A2376">
        <w:rPr>
          <w:sz w:val="28"/>
          <w:szCs w:val="28"/>
        </w:rPr>
        <w:t xml:space="preserve">5. Установка средств антивирусной защиты и настройка их параметров </w:t>
      </w:r>
      <w:proofErr w:type="gramStart"/>
      <w:r w:rsidR="00182433" w:rsidRPr="005A2376">
        <w:rPr>
          <w:sz w:val="28"/>
          <w:szCs w:val="28"/>
        </w:rPr>
        <w:t xml:space="preserve">в соответствии с руководствами по применению конкретных антивирусных средств на </w:t>
      </w:r>
      <w:r w:rsidRPr="005A2376">
        <w:rPr>
          <w:sz w:val="28"/>
          <w:szCs w:val="28"/>
        </w:rPr>
        <w:t>АРМ</w:t>
      </w:r>
      <w:r w:rsidR="00182433" w:rsidRPr="005A2376">
        <w:rPr>
          <w:sz w:val="28"/>
          <w:szCs w:val="28"/>
        </w:rPr>
        <w:t xml:space="preserve"> в </w:t>
      </w:r>
      <w:r w:rsidR="00395ECD" w:rsidRPr="005A2376">
        <w:rPr>
          <w:sz w:val="28"/>
          <w:szCs w:val="28"/>
        </w:rPr>
        <w:t>Учреждении</w:t>
      </w:r>
      <w:proofErr w:type="gramEnd"/>
      <w:r w:rsidR="00395ECD" w:rsidRPr="005A2376">
        <w:rPr>
          <w:sz w:val="28"/>
          <w:szCs w:val="28"/>
        </w:rPr>
        <w:t xml:space="preserve"> </w:t>
      </w:r>
      <w:r w:rsidR="00182433" w:rsidRPr="005A2376">
        <w:rPr>
          <w:sz w:val="28"/>
          <w:szCs w:val="28"/>
        </w:rPr>
        <w:t xml:space="preserve">осуществляется отделом информационных технологий.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</w:t>
      </w:r>
      <w:r w:rsidR="00182433" w:rsidRPr="005A2376">
        <w:rPr>
          <w:sz w:val="28"/>
          <w:szCs w:val="28"/>
        </w:rPr>
        <w:t>.6. Обновление антивирусных баз должно производиться автоматически, согласно возможностям программного обеспечения. В случае сбоя автоматического обновления обновление баз производится вручную</w:t>
      </w:r>
      <w:r w:rsidRPr="005A2376">
        <w:rPr>
          <w:sz w:val="28"/>
          <w:szCs w:val="28"/>
        </w:rPr>
        <w:t>.</w:t>
      </w:r>
      <w:r w:rsidR="00182433" w:rsidRPr="005A2376">
        <w:rPr>
          <w:sz w:val="28"/>
          <w:szCs w:val="28"/>
        </w:rPr>
        <w:t xml:space="preserve">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</w:t>
      </w:r>
      <w:r w:rsidR="00182433" w:rsidRPr="005A2376">
        <w:rPr>
          <w:sz w:val="28"/>
          <w:szCs w:val="28"/>
        </w:rPr>
        <w:t xml:space="preserve">.7. Обязательному входному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 связи, а также информация на съемных носителях и мобильных устройствах. </w:t>
      </w:r>
    </w:p>
    <w:p w:rsidR="00182433" w:rsidRPr="005A2376" w:rsidRDefault="00182433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 </w:t>
      </w:r>
      <w:bookmarkStart w:id="3" w:name="l55"/>
      <w:bookmarkEnd w:id="3"/>
      <w:r w:rsidR="00535A1A" w:rsidRPr="005A2376">
        <w:rPr>
          <w:sz w:val="28"/>
          <w:szCs w:val="28"/>
        </w:rPr>
        <w:t>6</w:t>
      </w:r>
      <w:r w:rsidRPr="005A2376">
        <w:rPr>
          <w:sz w:val="28"/>
          <w:szCs w:val="28"/>
        </w:rPr>
        <w:t xml:space="preserve">.8. Файлы резервных копий, помещаемые в электронный архив,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proofErr w:type="gramStart"/>
      <w:r w:rsidR="00535A1A" w:rsidRPr="005A2376">
        <w:rPr>
          <w:sz w:val="28"/>
          <w:szCs w:val="28"/>
        </w:rPr>
        <w:t>пол года</w:t>
      </w:r>
      <w:proofErr w:type="gramEnd"/>
      <w:r w:rsidRPr="005A2376">
        <w:rPr>
          <w:sz w:val="28"/>
          <w:szCs w:val="28"/>
        </w:rPr>
        <w:t xml:space="preserve">.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</w:t>
      </w:r>
      <w:r w:rsidR="00182433" w:rsidRPr="005A2376">
        <w:rPr>
          <w:sz w:val="28"/>
          <w:szCs w:val="28"/>
        </w:rPr>
        <w:t xml:space="preserve">.9. Мероприятия по антивирусной защите на компьютерах в </w:t>
      </w:r>
      <w:r w:rsidR="00C66798" w:rsidRPr="005A2376">
        <w:rPr>
          <w:sz w:val="28"/>
          <w:szCs w:val="28"/>
        </w:rPr>
        <w:t xml:space="preserve">Учреждении </w:t>
      </w:r>
      <w:r w:rsidR="00182433" w:rsidRPr="005A2376">
        <w:rPr>
          <w:sz w:val="28"/>
          <w:szCs w:val="28"/>
        </w:rPr>
        <w:t xml:space="preserve">включают в себя: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профилактика вирусного заражения;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lastRenderedPageBreak/>
        <w:t xml:space="preserve">- </w:t>
      </w:r>
      <w:r w:rsidR="00182433" w:rsidRPr="005A2376">
        <w:rPr>
          <w:sz w:val="28"/>
          <w:szCs w:val="28"/>
        </w:rPr>
        <w:t xml:space="preserve">анализ ситуаций;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применение средств антивирусной защиты;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182433" w:rsidRPr="005A2376">
        <w:rPr>
          <w:sz w:val="28"/>
          <w:szCs w:val="28"/>
        </w:rPr>
        <w:t xml:space="preserve">проведение расследований инцидентов связанных с вирусами.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6.10.</w:t>
      </w:r>
      <w:r w:rsidR="00182433" w:rsidRPr="005A2376">
        <w:rPr>
          <w:sz w:val="28"/>
          <w:szCs w:val="28"/>
        </w:rPr>
        <w:t xml:space="preserve"> Анализ ситуации наличия вирусов выполняется </w:t>
      </w:r>
      <w:proofErr w:type="gramStart"/>
      <w:r w:rsidR="00182433" w:rsidRPr="005A2376">
        <w:rPr>
          <w:sz w:val="28"/>
          <w:szCs w:val="28"/>
        </w:rPr>
        <w:t>ответственным</w:t>
      </w:r>
      <w:proofErr w:type="gramEnd"/>
      <w:r w:rsidR="00182433" w:rsidRPr="005A2376">
        <w:rPr>
          <w:sz w:val="28"/>
          <w:szCs w:val="28"/>
        </w:rPr>
        <w:t xml:space="preserve"> за антивирусный контроль в </w:t>
      </w:r>
      <w:r w:rsidR="00C66798" w:rsidRPr="005A2376">
        <w:rPr>
          <w:sz w:val="28"/>
          <w:szCs w:val="28"/>
        </w:rPr>
        <w:t>Учреждении</w:t>
      </w:r>
      <w:r w:rsidR="00182433" w:rsidRPr="005A2376">
        <w:rPr>
          <w:sz w:val="28"/>
          <w:szCs w:val="28"/>
        </w:rPr>
        <w:t xml:space="preserve">. При анализе могут дополнительно использоваться специальное программное обеспечение для обнаружения вирусов.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6.11.</w:t>
      </w:r>
      <w:r w:rsidR="00182433" w:rsidRPr="005A2376">
        <w:rPr>
          <w:sz w:val="28"/>
          <w:szCs w:val="28"/>
        </w:rPr>
        <w:t xml:space="preserve"> В ходе анализа ситуации обязательно требуется определить источник заражения.   В случае заражения через глобальную сеть Интернет или по электронной почте следует немедленно заблокировать ресурс или адрес электронной почты – источник заражения.  </w:t>
      </w:r>
    </w:p>
    <w:p w:rsidR="00182433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6.12.</w:t>
      </w:r>
      <w:r w:rsidR="00182433" w:rsidRPr="005A2376">
        <w:rPr>
          <w:sz w:val="28"/>
          <w:szCs w:val="28"/>
        </w:rPr>
        <w:t xml:space="preserve"> В случае обнаружения вирусного заражения расследование допущенных нарушений производится отделом </w:t>
      </w:r>
      <w:r w:rsidR="00C66798" w:rsidRPr="005A2376">
        <w:rPr>
          <w:sz w:val="28"/>
          <w:szCs w:val="28"/>
        </w:rPr>
        <w:t xml:space="preserve">информационных технологий. </w:t>
      </w:r>
    </w:p>
    <w:p w:rsidR="00182433" w:rsidRPr="005A2376" w:rsidRDefault="00182433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6.</w:t>
      </w:r>
      <w:r w:rsidR="00535A1A" w:rsidRPr="005A2376">
        <w:rPr>
          <w:sz w:val="28"/>
          <w:szCs w:val="28"/>
        </w:rPr>
        <w:t>13</w:t>
      </w:r>
      <w:r w:rsidRPr="005A2376">
        <w:rPr>
          <w:sz w:val="28"/>
          <w:szCs w:val="28"/>
        </w:rPr>
        <w:t>. После уничтожения вирусов и восстановления зараженных программ и файлов с данными необходимо еще раз выполнить проверку наличия вирусов, используя антивирусные программы.</w:t>
      </w:r>
    </w:p>
    <w:p w:rsidR="005E1172" w:rsidRPr="005A2376" w:rsidRDefault="00535A1A" w:rsidP="009A33F9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6.14.</w:t>
      </w:r>
      <w:r w:rsidR="005E1172" w:rsidRPr="005A2376">
        <w:rPr>
          <w:sz w:val="28"/>
          <w:szCs w:val="28"/>
        </w:rPr>
        <w:tab/>
        <w:t xml:space="preserve">Организационное обеспечение процессов генерации, использования, смены и прекращения действия паролей во всех подсистемах АС </w:t>
      </w:r>
      <w:r w:rsidRPr="005A2376">
        <w:rPr>
          <w:sz w:val="28"/>
          <w:szCs w:val="28"/>
        </w:rPr>
        <w:t>Учреждения</w:t>
      </w:r>
      <w:r w:rsidR="005E1172" w:rsidRPr="005A2376">
        <w:rPr>
          <w:sz w:val="28"/>
          <w:szCs w:val="28"/>
        </w:rPr>
        <w:t xml:space="preserve"> и </w:t>
      </w:r>
      <w:proofErr w:type="gramStart"/>
      <w:r w:rsidR="005E1172" w:rsidRPr="005A2376">
        <w:rPr>
          <w:sz w:val="28"/>
          <w:szCs w:val="28"/>
        </w:rPr>
        <w:t>контроль за</w:t>
      </w:r>
      <w:proofErr w:type="gramEnd"/>
      <w:r w:rsidR="005E1172" w:rsidRPr="005A2376">
        <w:rPr>
          <w:sz w:val="28"/>
          <w:szCs w:val="28"/>
        </w:rPr>
        <w:t xml:space="preserve"> действиями исполнителей и обслуживающего персонала системы при работе с паролями возлагается на  отдел </w:t>
      </w:r>
      <w:r w:rsidRPr="005A2376">
        <w:rPr>
          <w:sz w:val="28"/>
          <w:szCs w:val="28"/>
        </w:rPr>
        <w:t>информационных технологий</w:t>
      </w:r>
      <w:r w:rsidR="005E1172" w:rsidRPr="005A2376">
        <w:rPr>
          <w:sz w:val="28"/>
          <w:szCs w:val="28"/>
        </w:rPr>
        <w:t xml:space="preserve">.  </w:t>
      </w:r>
    </w:p>
    <w:p w:rsidR="005E1172" w:rsidRPr="005A2376" w:rsidRDefault="00535A1A" w:rsidP="00535A1A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6.15. </w:t>
      </w:r>
      <w:r w:rsidR="005E1172" w:rsidRPr="005A2376">
        <w:rPr>
          <w:sz w:val="28"/>
          <w:szCs w:val="28"/>
        </w:rPr>
        <w:t xml:space="preserve">Пароли доступа ко всем подсистемам АС </w:t>
      </w:r>
      <w:r w:rsidRPr="005A2376">
        <w:rPr>
          <w:sz w:val="28"/>
          <w:szCs w:val="28"/>
        </w:rPr>
        <w:t>Учреждения</w:t>
      </w:r>
      <w:r w:rsidR="005E1172" w:rsidRPr="005A2376">
        <w:rPr>
          <w:sz w:val="28"/>
          <w:szCs w:val="28"/>
        </w:rPr>
        <w:t xml:space="preserve">, информационным ресурсам первоначально формируются </w:t>
      </w:r>
      <w:r w:rsidR="00627703" w:rsidRPr="005A2376">
        <w:rPr>
          <w:sz w:val="28"/>
          <w:szCs w:val="28"/>
        </w:rPr>
        <w:t>отделом информационных технологий</w:t>
      </w:r>
      <w:r w:rsidR="005E1172" w:rsidRPr="005A2376">
        <w:rPr>
          <w:sz w:val="28"/>
          <w:szCs w:val="28"/>
        </w:rPr>
        <w:t>, а в дальнейшем выбираются пользователями самостоятельно, но с учетом требований, изложенных ниже</w:t>
      </w:r>
      <w:r w:rsidR="00627703" w:rsidRPr="005A2376">
        <w:rPr>
          <w:sz w:val="28"/>
          <w:szCs w:val="28"/>
        </w:rPr>
        <w:t>:</w:t>
      </w:r>
    </w:p>
    <w:p w:rsidR="005E1172" w:rsidRPr="005A2376" w:rsidRDefault="005E1172" w:rsidP="00535A1A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Личные пароли пользователей автоматизированной системы </w:t>
      </w:r>
      <w:r w:rsidR="00627703" w:rsidRPr="005A2376">
        <w:rPr>
          <w:sz w:val="28"/>
          <w:szCs w:val="28"/>
        </w:rPr>
        <w:t>Учреждения</w:t>
      </w:r>
      <w:r w:rsidRPr="005A2376">
        <w:rPr>
          <w:sz w:val="28"/>
          <w:szCs w:val="28"/>
        </w:rPr>
        <w:t xml:space="preserve"> должны выбираться с учетом следующих требований:</w:t>
      </w:r>
    </w:p>
    <w:p w:rsidR="005E1172" w:rsidRPr="005A2376" w:rsidRDefault="00627703" w:rsidP="00535A1A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5E1172" w:rsidRPr="005A2376">
        <w:rPr>
          <w:sz w:val="28"/>
          <w:szCs w:val="28"/>
        </w:rPr>
        <w:t>длина пароля должна быть не менее 8 символов;</w:t>
      </w:r>
    </w:p>
    <w:p w:rsidR="005E1172" w:rsidRPr="005A2376" w:rsidRDefault="00627703" w:rsidP="00535A1A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5E1172" w:rsidRPr="005A2376">
        <w:rPr>
          <w:sz w:val="28"/>
          <w:szCs w:val="28"/>
        </w:rPr>
        <w:t>в числе символов пароля обязательно должны присутствовать буквы, цифры и (или) специальные символы</w:t>
      </w:r>
      <w:proofErr w:type="gramStart"/>
      <w:r w:rsidR="005E1172" w:rsidRPr="005A2376">
        <w:rPr>
          <w:sz w:val="28"/>
          <w:szCs w:val="28"/>
        </w:rPr>
        <w:t xml:space="preserve"> (@, #, $, &amp;, *, % </w:t>
      </w:r>
      <w:proofErr w:type="gramEnd"/>
      <w:r w:rsidR="005E1172" w:rsidRPr="005A2376">
        <w:rPr>
          <w:sz w:val="28"/>
          <w:szCs w:val="28"/>
        </w:rPr>
        <w:t xml:space="preserve">и т.п.). Исключение составляют подсистемы АС </w:t>
      </w:r>
      <w:r w:rsidRPr="005A2376">
        <w:rPr>
          <w:sz w:val="28"/>
          <w:szCs w:val="28"/>
        </w:rPr>
        <w:t>Учреждения</w:t>
      </w:r>
      <w:r w:rsidR="005E1172" w:rsidRPr="005A2376">
        <w:rPr>
          <w:sz w:val="28"/>
          <w:szCs w:val="28"/>
        </w:rPr>
        <w:t>, в которых использование подобных спецсимволов недопустимо;</w:t>
      </w:r>
    </w:p>
    <w:p w:rsidR="005E1172" w:rsidRPr="005A2376" w:rsidRDefault="00627703" w:rsidP="00535A1A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5E1172" w:rsidRPr="005A2376">
        <w:rPr>
          <w:sz w:val="28"/>
          <w:szCs w:val="28"/>
        </w:rPr>
        <w:t>пароль не должен включать в себя легко вычисляемые сочетания символов (имена, фамилии,  наименования  рабочих станций  и  т.д.),  а также общепринятые сокращения и термины (</w:t>
      </w:r>
      <w:r w:rsidR="005E1172" w:rsidRPr="005A2376">
        <w:rPr>
          <w:sz w:val="28"/>
          <w:szCs w:val="28"/>
          <w:lang w:val="en-US"/>
        </w:rPr>
        <w:t>qwerty</w:t>
      </w:r>
      <w:r w:rsidR="005E1172" w:rsidRPr="005A2376">
        <w:rPr>
          <w:sz w:val="28"/>
          <w:szCs w:val="28"/>
        </w:rPr>
        <w:t xml:space="preserve">, </w:t>
      </w:r>
      <w:r w:rsidR="005E1172" w:rsidRPr="005A2376">
        <w:rPr>
          <w:sz w:val="28"/>
          <w:szCs w:val="28"/>
          <w:lang w:val="en-US"/>
        </w:rPr>
        <w:t>pa</w:t>
      </w:r>
      <w:r w:rsidR="005E1172" w:rsidRPr="005A2376">
        <w:rPr>
          <w:sz w:val="28"/>
          <w:szCs w:val="28"/>
        </w:rPr>
        <w:t>$$</w:t>
      </w:r>
      <w:r w:rsidR="005E1172" w:rsidRPr="005A2376">
        <w:rPr>
          <w:sz w:val="28"/>
          <w:szCs w:val="28"/>
          <w:lang w:val="en-US"/>
        </w:rPr>
        <w:t>w</w:t>
      </w:r>
      <w:r w:rsidR="005E1172" w:rsidRPr="005A2376">
        <w:rPr>
          <w:sz w:val="28"/>
          <w:szCs w:val="28"/>
        </w:rPr>
        <w:t>0</w:t>
      </w:r>
      <w:proofErr w:type="spellStart"/>
      <w:r w:rsidR="005E1172" w:rsidRPr="005A2376">
        <w:rPr>
          <w:sz w:val="28"/>
          <w:szCs w:val="28"/>
          <w:lang w:val="en-US"/>
        </w:rPr>
        <w:t>rd</w:t>
      </w:r>
      <w:proofErr w:type="spellEnd"/>
      <w:r w:rsidR="005E1172" w:rsidRPr="005A2376">
        <w:rPr>
          <w:sz w:val="28"/>
          <w:szCs w:val="28"/>
        </w:rPr>
        <w:t>, и т.п.);</w:t>
      </w:r>
    </w:p>
    <w:p w:rsidR="005E1172" w:rsidRPr="005A2376" w:rsidRDefault="00627703" w:rsidP="00535A1A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- п</w:t>
      </w:r>
      <w:r w:rsidR="005E1172" w:rsidRPr="005A2376">
        <w:rPr>
          <w:sz w:val="28"/>
          <w:szCs w:val="28"/>
        </w:rPr>
        <w:t>ри смене пароля новый пароль должен отличаться от старого не менее</w:t>
      </w:r>
      <w:proofErr w:type="gramStart"/>
      <w:r w:rsidR="005E1172" w:rsidRPr="005A2376">
        <w:rPr>
          <w:sz w:val="28"/>
          <w:szCs w:val="28"/>
        </w:rPr>
        <w:t>,</w:t>
      </w:r>
      <w:proofErr w:type="gramEnd"/>
      <w:r w:rsidR="005E1172" w:rsidRPr="005A2376">
        <w:rPr>
          <w:sz w:val="28"/>
          <w:szCs w:val="28"/>
        </w:rPr>
        <w:t xml:space="preserve"> чем двумя символами;</w:t>
      </w:r>
    </w:p>
    <w:p w:rsidR="005E1172" w:rsidRPr="005A2376" w:rsidRDefault="00627703" w:rsidP="00535A1A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6.16. П</w:t>
      </w:r>
      <w:r w:rsidR="005E1172" w:rsidRPr="005A2376">
        <w:rPr>
          <w:sz w:val="28"/>
          <w:szCs w:val="28"/>
        </w:rPr>
        <w:t>ароли служебных и привилегированных учетных записей автоматизированной системы должны выбираться с учетом следующих требований:</w:t>
      </w:r>
    </w:p>
    <w:p w:rsidR="005E1172" w:rsidRPr="005A2376" w:rsidRDefault="00627703" w:rsidP="00535A1A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5E1172" w:rsidRPr="005A2376">
        <w:rPr>
          <w:sz w:val="28"/>
          <w:szCs w:val="28"/>
        </w:rPr>
        <w:t>длина пароля должна быть не менее 12 символов;</w:t>
      </w:r>
    </w:p>
    <w:p w:rsidR="005E1172" w:rsidRPr="005A2376" w:rsidRDefault="00627703" w:rsidP="00535A1A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5E1172" w:rsidRPr="005A2376">
        <w:rPr>
          <w:sz w:val="28"/>
          <w:szCs w:val="28"/>
        </w:rPr>
        <w:t>в числе символов пароля обязательно должны присутствовать, цифры и (или) специальные символы</w:t>
      </w:r>
      <w:proofErr w:type="gramStart"/>
      <w:r w:rsidR="005E1172" w:rsidRPr="005A2376">
        <w:rPr>
          <w:sz w:val="28"/>
          <w:szCs w:val="28"/>
        </w:rPr>
        <w:t xml:space="preserve"> (@, #, $, &amp;, *, % </w:t>
      </w:r>
      <w:proofErr w:type="gramEnd"/>
      <w:r w:rsidR="005E1172" w:rsidRPr="005A2376">
        <w:rPr>
          <w:sz w:val="28"/>
          <w:szCs w:val="28"/>
        </w:rPr>
        <w:t xml:space="preserve">и т.п.). Исключение составляют подсистемы АС </w:t>
      </w:r>
      <w:r w:rsidRPr="005A2376">
        <w:rPr>
          <w:sz w:val="28"/>
          <w:szCs w:val="28"/>
        </w:rPr>
        <w:t>Учреждения</w:t>
      </w:r>
      <w:r w:rsidR="005E1172" w:rsidRPr="005A2376">
        <w:rPr>
          <w:sz w:val="28"/>
          <w:szCs w:val="28"/>
        </w:rPr>
        <w:t>, в которых использование подобных спецсимволов недопустимо;</w:t>
      </w:r>
    </w:p>
    <w:p w:rsidR="005E1172" w:rsidRPr="005A2376" w:rsidRDefault="00627703" w:rsidP="00535A1A">
      <w:pPr>
        <w:pStyle w:val="a8"/>
        <w:ind w:firstLine="851"/>
        <w:jc w:val="both"/>
        <w:rPr>
          <w:sz w:val="28"/>
          <w:szCs w:val="28"/>
        </w:rPr>
      </w:pPr>
      <w:proofErr w:type="gramStart"/>
      <w:r w:rsidRPr="005A2376">
        <w:rPr>
          <w:sz w:val="28"/>
          <w:szCs w:val="28"/>
        </w:rPr>
        <w:t xml:space="preserve">- </w:t>
      </w:r>
      <w:r w:rsidR="005E1172" w:rsidRPr="005A2376">
        <w:rPr>
          <w:sz w:val="28"/>
          <w:szCs w:val="28"/>
        </w:rPr>
        <w:t>пароль не должен включать в себя легко вычисляемые сочетания символов (имена, фамилии,  наименования  рабочих станций  и  т.д.),  а также общепринятые сокращения и термины (</w:t>
      </w:r>
      <w:r w:rsidR="005E1172" w:rsidRPr="005A2376">
        <w:rPr>
          <w:sz w:val="28"/>
          <w:szCs w:val="28"/>
          <w:lang w:val="en-US"/>
        </w:rPr>
        <w:t>qwerty</w:t>
      </w:r>
      <w:r w:rsidR="005E1172" w:rsidRPr="005A2376">
        <w:rPr>
          <w:sz w:val="28"/>
          <w:szCs w:val="28"/>
        </w:rPr>
        <w:t xml:space="preserve">, </w:t>
      </w:r>
      <w:r w:rsidR="005E1172" w:rsidRPr="005A2376">
        <w:rPr>
          <w:sz w:val="28"/>
          <w:szCs w:val="28"/>
          <w:lang w:val="en-US"/>
        </w:rPr>
        <w:t>pa</w:t>
      </w:r>
      <w:r w:rsidR="005E1172" w:rsidRPr="005A2376">
        <w:rPr>
          <w:sz w:val="28"/>
          <w:szCs w:val="28"/>
        </w:rPr>
        <w:t>$$</w:t>
      </w:r>
      <w:r w:rsidR="005E1172" w:rsidRPr="005A2376">
        <w:rPr>
          <w:sz w:val="28"/>
          <w:szCs w:val="28"/>
          <w:lang w:val="en-US"/>
        </w:rPr>
        <w:t>w</w:t>
      </w:r>
      <w:r w:rsidR="005E1172" w:rsidRPr="005A2376">
        <w:rPr>
          <w:sz w:val="28"/>
          <w:szCs w:val="28"/>
        </w:rPr>
        <w:t>0</w:t>
      </w:r>
      <w:proofErr w:type="spellStart"/>
      <w:r w:rsidR="005E1172" w:rsidRPr="005A2376">
        <w:rPr>
          <w:sz w:val="28"/>
          <w:szCs w:val="28"/>
          <w:lang w:val="en-US"/>
        </w:rPr>
        <w:t>rd</w:t>
      </w:r>
      <w:proofErr w:type="spellEnd"/>
      <w:r w:rsidR="005E1172" w:rsidRPr="005A2376">
        <w:rPr>
          <w:sz w:val="28"/>
          <w:szCs w:val="28"/>
        </w:rPr>
        <w:t>, и т.п.), пароль не должен быть словом русского либо английского языка, в котором заменены некоторые символы (</w:t>
      </w:r>
      <w:r w:rsidR="005E1172" w:rsidRPr="005A2376">
        <w:rPr>
          <w:sz w:val="28"/>
          <w:szCs w:val="28"/>
          <w:lang w:val="en-US"/>
        </w:rPr>
        <w:t>o</w:t>
      </w:r>
      <w:r w:rsidR="005E1172" w:rsidRPr="005A2376">
        <w:rPr>
          <w:sz w:val="28"/>
          <w:szCs w:val="28"/>
        </w:rPr>
        <w:t>-&gt;0,</w:t>
      </w:r>
      <w:r w:rsidR="005E1172" w:rsidRPr="005A2376">
        <w:rPr>
          <w:sz w:val="28"/>
          <w:szCs w:val="28"/>
          <w:lang w:val="en-US"/>
        </w:rPr>
        <w:t>s</w:t>
      </w:r>
      <w:r w:rsidR="005E1172" w:rsidRPr="005A2376">
        <w:rPr>
          <w:sz w:val="28"/>
          <w:szCs w:val="28"/>
        </w:rPr>
        <w:t xml:space="preserve">-&gt;$, </w:t>
      </w:r>
      <w:r w:rsidR="005E1172" w:rsidRPr="005A2376">
        <w:rPr>
          <w:sz w:val="28"/>
          <w:szCs w:val="28"/>
          <w:lang w:val="en-US"/>
        </w:rPr>
        <w:t>a</w:t>
      </w:r>
      <w:r w:rsidR="005E1172" w:rsidRPr="005A2376">
        <w:rPr>
          <w:sz w:val="28"/>
          <w:szCs w:val="28"/>
        </w:rPr>
        <w:t>-&gt;@ и т.п.).</w:t>
      </w:r>
      <w:proofErr w:type="gramEnd"/>
    </w:p>
    <w:p w:rsidR="005E1172" w:rsidRPr="005A2376" w:rsidRDefault="00627703" w:rsidP="00535A1A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lastRenderedPageBreak/>
        <w:t xml:space="preserve">- </w:t>
      </w:r>
      <w:r w:rsidR="005E1172" w:rsidRPr="005A2376">
        <w:rPr>
          <w:sz w:val="28"/>
          <w:szCs w:val="28"/>
        </w:rPr>
        <w:t>при смене пароля новый пароль должен отличаться от старого не менее</w:t>
      </w:r>
      <w:proofErr w:type="gramStart"/>
      <w:r w:rsidR="005E1172" w:rsidRPr="005A2376">
        <w:rPr>
          <w:sz w:val="28"/>
          <w:szCs w:val="28"/>
        </w:rPr>
        <w:t>,</w:t>
      </w:r>
      <w:proofErr w:type="gramEnd"/>
      <w:r w:rsidR="005E1172" w:rsidRPr="005A2376">
        <w:rPr>
          <w:sz w:val="28"/>
          <w:szCs w:val="28"/>
        </w:rPr>
        <w:t xml:space="preserve"> чем четырьмя символами, расположенными не подряд;</w:t>
      </w:r>
    </w:p>
    <w:p w:rsidR="005E1172" w:rsidRPr="005A2376" w:rsidRDefault="00627703" w:rsidP="00535A1A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 xml:space="preserve">- </w:t>
      </w:r>
      <w:r w:rsidR="005E1172" w:rsidRPr="005A2376">
        <w:rPr>
          <w:sz w:val="28"/>
          <w:szCs w:val="28"/>
        </w:rPr>
        <w:t>при создании паролей  служебных учетных записей возможно использование специализированного программного обеспечения для генерации сложных для подбора легко запоминаемых паролей.</w:t>
      </w:r>
    </w:p>
    <w:p w:rsidR="00535A1A" w:rsidRPr="005A2376" w:rsidRDefault="00535A1A" w:rsidP="00535A1A">
      <w:pPr>
        <w:pStyle w:val="a8"/>
        <w:ind w:firstLine="851"/>
        <w:jc w:val="both"/>
        <w:rPr>
          <w:sz w:val="28"/>
          <w:szCs w:val="28"/>
        </w:rPr>
      </w:pPr>
      <w:r w:rsidRPr="005A2376">
        <w:rPr>
          <w:sz w:val="28"/>
          <w:szCs w:val="28"/>
        </w:rPr>
        <w:t>6.</w:t>
      </w:r>
      <w:r w:rsidR="00627703" w:rsidRPr="005A2376">
        <w:rPr>
          <w:sz w:val="28"/>
          <w:szCs w:val="28"/>
        </w:rPr>
        <w:t>17</w:t>
      </w:r>
      <w:r w:rsidRPr="005A2376">
        <w:rPr>
          <w:sz w:val="28"/>
          <w:szCs w:val="28"/>
        </w:rPr>
        <w:t>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Учреждения.</w:t>
      </w:r>
    </w:p>
    <w:p w:rsidR="00182433" w:rsidRPr="005A2376" w:rsidRDefault="00182433" w:rsidP="00535A1A">
      <w:pPr>
        <w:pStyle w:val="a8"/>
        <w:ind w:firstLine="851"/>
        <w:jc w:val="both"/>
        <w:rPr>
          <w:b/>
          <w:bCs/>
          <w:sz w:val="28"/>
          <w:szCs w:val="28"/>
        </w:rPr>
      </w:pPr>
    </w:p>
    <w:p w:rsidR="007E3D86" w:rsidRPr="00535A1A" w:rsidRDefault="007E3D86" w:rsidP="00535A1A">
      <w:pPr>
        <w:pStyle w:val="a8"/>
        <w:ind w:firstLine="851"/>
        <w:jc w:val="both"/>
        <w:rPr>
          <w:sz w:val="24"/>
          <w:szCs w:val="24"/>
        </w:rPr>
      </w:pPr>
    </w:p>
    <w:p w:rsidR="007E3D86" w:rsidRPr="007E3D86" w:rsidRDefault="007E3D8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7E3D86" w:rsidRDefault="007E3D8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182433" w:rsidRDefault="00182433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182433" w:rsidRDefault="00182433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182433" w:rsidRDefault="00182433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A2376" w:rsidRDefault="005A2376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182433" w:rsidRDefault="00182433" w:rsidP="007E3D86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7E3D86" w:rsidRPr="005A2376" w:rsidRDefault="007E3D86" w:rsidP="005A2376">
      <w:pPr>
        <w:autoSpaceDE w:val="0"/>
        <w:autoSpaceDN w:val="0"/>
        <w:ind w:left="5580"/>
        <w:jc w:val="right"/>
        <w:rPr>
          <w:b/>
          <w:sz w:val="28"/>
          <w:szCs w:val="28"/>
        </w:rPr>
      </w:pPr>
      <w:r w:rsidRPr="005A2376">
        <w:rPr>
          <w:b/>
          <w:sz w:val="28"/>
          <w:szCs w:val="28"/>
        </w:rPr>
        <w:lastRenderedPageBreak/>
        <w:t>Приложение № 1</w:t>
      </w:r>
    </w:p>
    <w:p w:rsidR="007E3D86" w:rsidRPr="007E3D86" w:rsidRDefault="007E3D86" w:rsidP="007E3D86">
      <w:pPr>
        <w:ind w:left="360"/>
        <w:jc w:val="both"/>
        <w:rPr>
          <w:sz w:val="24"/>
          <w:szCs w:val="24"/>
        </w:rPr>
      </w:pPr>
    </w:p>
    <w:p w:rsidR="007E3D86" w:rsidRPr="007E3D86" w:rsidRDefault="007E3D86" w:rsidP="007E3D86">
      <w:pPr>
        <w:shd w:val="clear" w:color="auto" w:fill="FFFFFF"/>
        <w:tabs>
          <w:tab w:val="left" w:pos="1250"/>
        </w:tabs>
        <w:autoSpaceDE w:val="0"/>
        <w:autoSpaceDN w:val="0"/>
        <w:jc w:val="center"/>
        <w:rPr>
          <w:b/>
          <w:snapToGrid w:val="0"/>
          <w:color w:val="000000"/>
          <w:sz w:val="28"/>
          <w:szCs w:val="28"/>
        </w:rPr>
      </w:pPr>
      <w:r w:rsidRPr="007E3D86">
        <w:rPr>
          <w:b/>
          <w:snapToGrid w:val="0"/>
          <w:color w:val="000000"/>
          <w:sz w:val="28"/>
          <w:szCs w:val="28"/>
        </w:rPr>
        <w:t xml:space="preserve">Типичные угрозы </w:t>
      </w:r>
    </w:p>
    <w:p w:rsidR="007E3D86" w:rsidRPr="007E3D86" w:rsidRDefault="007E3D86" w:rsidP="007E3D86">
      <w:pPr>
        <w:shd w:val="clear" w:color="auto" w:fill="FFFFFF"/>
        <w:tabs>
          <w:tab w:val="left" w:pos="1250"/>
        </w:tabs>
        <w:autoSpaceDE w:val="0"/>
        <w:autoSpaceDN w:val="0"/>
        <w:jc w:val="center"/>
        <w:rPr>
          <w:b/>
          <w:snapToGrid w:val="0"/>
          <w:color w:val="000000"/>
          <w:sz w:val="28"/>
          <w:szCs w:val="28"/>
        </w:rPr>
      </w:pPr>
      <w:r w:rsidRPr="007E3D86">
        <w:rPr>
          <w:b/>
          <w:snapToGrid w:val="0"/>
          <w:color w:val="000000"/>
          <w:sz w:val="28"/>
          <w:szCs w:val="28"/>
        </w:rPr>
        <w:t>при работе с сетью Интернет и электронной почтой</w:t>
      </w:r>
    </w:p>
    <w:p w:rsidR="007E3D86" w:rsidRPr="007E3D86" w:rsidRDefault="007E3D86" w:rsidP="007E3D86">
      <w:pPr>
        <w:shd w:val="clear" w:color="auto" w:fill="FFFFFF"/>
        <w:tabs>
          <w:tab w:val="left" w:pos="1250"/>
        </w:tabs>
        <w:autoSpaceDE w:val="0"/>
        <w:autoSpaceDN w:val="0"/>
        <w:jc w:val="both"/>
        <w:rPr>
          <w:snapToGrid w:val="0"/>
          <w:color w:val="000000"/>
          <w:sz w:val="28"/>
          <w:szCs w:val="28"/>
        </w:rPr>
      </w:pPr>
    </w:p>
    <w:tbl>
      <w:tblPr>
        <w:tblStyle w:val="1"/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648"/>
        <w:gridCol w:w="3006"/>
        <w:gridCol w:w="3240"/>
        <w:gridCol w:w="3137"/>
      </w:tblGrid>
      <w:tr w:rsidR="007E3D86" w:rsidRPr="007E3D86" w:rsidTr="007E3D8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center"/>
              <w:rPr>
                <w:b/>
                <w:snapToGrid w:val="0"/>
                <w:color w:val="000000"/>
              </w:rPr>
            </w:pPr>
            <w:r w:rsidRPr="007E3D86">
              <w:rPr>
                <w:b/>
                <w:snapToGrid w:val="0"/>
                <w:color w:val="000000"/>
              </w:rPr>
              <w:t>№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center"/>
              <w:rPr>
                <w:b/>
                <w:snapToGrid w:val="0"/>
                <w:color w:val="000000"/>
              </w:rPr>
            </w:pPr>
            <w:proofErr w:type="gramStart"/>
            <w:r w:rsidRPr="007E3D86">
              <w:rPr>
                <w:b/>
                <w:snapToGrid w:val="0"/>
                <w:color w:val="000000"/>
              </w:rPr>
              <w:t>п</w:t>
            </w:r>
            <w:proofErr w:type="gramEnd"/>
            <w:r w:rsidRPr="007E3D86">
              <w:rPr>
                <w:b/>
                <w:snapToGrid w:val="0"/>
                <w:color w:val="000000"/>
              </w:rPr>
              <w:t>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center"/>
              <w:rPr>
                <w:b/>
                <w:snapToGrid w:val="0"/>
                <w:color w:val="000000"/>
              </w:rPr>
            </w:pPr>
            <w:r w:rsidRPr="007E3D86">
              <w:rPr>
                <w:b/>
                <w:snapToGrid w:val="0"/>
                <w:color w:val="000000"/>
              </w:rPr>
              <w:t>Угроза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center"/>
              <w:rPr>
                <w:b/>
                <w:snapToGrid w:val="0"/>
                <w:color w:val="000000"/>
              </w:rPr>
            </w:pPr>
            <w:r w:rsidRPr="007E3D86">
              <w:rPr>
                <w:b/>
                <w:snapToGrid w:val="0"/>
                <w:color w:val="000000"/>
              </w:rPr>
              <w:t>Примечание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center"/>
              <w:rPr>
                <w:b/>
                <w:snapToGrid w:val="0"/>
                <w:color w:val="000000"/>
              </w:rPr>
            </w:pPr>
            <w:r w:rsidRPr="007E3D86">
              <w:rPr>
                <w:b/>
                <w:snapToGrid w:val="0"/>
                <w:color w:val="000000"/>
              </w:rPr>
              <w:t>Рекомендуемые меры предосторожности</w:t>
            </w:r>
          </w:p>
        </w:tc>
      </w:tr>
      <w:tr w:rsidR="007E3D86" w:rsidRPr="007E3D86" w:rsidTr="007E3D8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3"/>
              </w:numPr>
              <w:tabs>
                <w:tab w:val="left" w:pos="1250"/>
              </w:tabs>
              <w:autoSpaceDE w:val="0"/>
              <w:autoSpaceDN w:val="0"/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Заражение компьютера вирусом.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Чаще всего заражение вирусами происходит при посещении специально созданных «вредоносных» веб-страниц, «хакерских» сайтов, сайтов «для взрослых».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не посещать перечисленные сайты;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7E3D86" w:rsidRPr="007E3D86" w:rsidTr="007E3D8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3"/>
              </w:num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Заражения компьютера вирусом при просмотре почтовых сообщений.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Обычно происходит при открытии прикрепленного к письму файла.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не открывать письма, если электронный адрес отправителя вам не знаком или выглядит «странно»;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не открывать прикрепленные файлы, если отправитель письма вам неизвестен;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7E3D86" w:rsidRPr="007E3D86" w:rsidTr="007E3D8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3"/>
              </w:num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Утечка информации с рабочей станции.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proofErr w:type="gramStart"/>
            <w:r w:rsidRPr="007E3D86">
              <w:rPr>
                <w:snapToGrid w:val="0"/>
                <w:color w:val="000000"/>
              </w:rPr>
              <w:t>Уязвимым может оказаться программное обеспечение (чаще всего таковым является свободно распространяемое ПО, а также ПО от неизвестных или малоизвестных производителей).</w:t>
            </w:r>
            <w:proofErr w:type="gramEnd"/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Также причиной утечки может оказаться заражение компьютера вирусом.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 xml:space="preserve">- использовать только принятое к использованию в </w:t>
            </w:r>
            <w:r w:rsidR="00627703">
              <w:rPr>
                <w:snapToGrid w:val="0"/>
                <w:color w:val="000000"/>
              </w:rPr>
              <w:t>Учреждении</w:t>
            </w:r>
            <w:r w:rsidRPr="007E3D86">
              <w:rPr>
                <w:snapToGrid w:val="0"/>
                <w:color w:val="000000"/>
              </w:rPr>
              <w:t xml:space="preserve"> программное обеспечение;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7E3D86" w:rsidRPr="007E3D86" w:rsidTr="007E3D8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3"/>
              </w:num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Предоставление возможности удаленного управления компьютером.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proofErr w:type="gramStart"/>
            <w:r w:rsidRPr="007E3D86">
              <w:rPr>
                <w:snapToGrid w:val="0"/>
                <w:color w:val="000000"/>
              </w:rPr>
              <w:t>Такая возможность может быть получена как с ведома пользователя (при использовании им ПО, выполняющего данную функцию), так и без его ведома (при заражении компьютера вирусом).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 xml:space="preserve">- использовать только принятое к использованию в </w:t>
            </w:r>
            <w:r w:rsidR="00627703">
              <w:rPr>
                <w:snapToGrid w:val="0"/>
                <w:color w:val="000000"/>
              </w:rPr>
              <w:t>Учреждении</w:t>
            </w:r>
            <w:r w:rsidRPr="007E3D86">
              <w:rPr>
                <w:snapToGrid w:val="0"/>
                <w:color w:val="000000"/>
              </w:rPr>
              <w:t xml:space="preserve"> программное обеспечение;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7E3D86" w:rsidRPr="007E3D86" w:rsidTr="007E3D8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3"/>
              </w:num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Потеря функциональности (полной или частичной) рабочей станцией.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Чаще всего это происходит вследствие использования уязвимостей программного обеспечения злоумышленником или из-за заражения вирусом.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 xml:space="preserve">- использовать только принятое к использованию в </w:t>
            </w:r>
            <w:r w:rsidR="00627703">
              <w:rPr>
                <w:snapToGrid w:val="0"/>
                <w:color w:val="000000"/>
              </w:rPr>
              <w:t>Учреждении</w:t>
            </w:r>
            <w:r w:rsidRPr="007E3D86">
              <w:rPr>
                <w:snapToGrid w:val="0"/>
                <w:color w:val="000000"/>
              </w:rPr>
              <w:t xml:space="preserve"> программное обеспечение;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7E3D86" w:rsidRPr="007E3D86" w:rsidTr="007E3D8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3"/>
              </w:num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Кража личной информации.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Чаще всего к этому приводит ввод такой информации на веб-страницах, в том числе сайтах-двойниках, которые внешне идентичны настоящим сайтам (например, сайту банка), но на самом деле являются подделкой.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не открывать письма (и особенно вложения) от незнакомых адресатов;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внимательно проверять адрес страницы, на которой вы собираетесь оставить</w:t>
            </w:r>
            <w:r w:rsidR="00627703">
              <w:rPr>
                <w:snapToGrid w:val="0"/>
                <w:color w:val="000000"/>
              </w:rPr>
              <w:t xml:space="preserve"> </w:t>
            </w:r>
            <w:r w:rsidRPr="007E3D86">
              <w:rPr>
                <w:snapToGrid w:val="0"/>
                <w:color w:val="000000"/>
              </w:rPr>
              <w:t>информацию;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  <w:tr w:rsidR="007E3D86" w:rsidRPr="007E3D86" w:rsidTr="007E3D8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3"/>
              </w:num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Захват адресов электронной почты, веб-страниц и т.п.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proofErr w:type="gramStart"/>
            <w:r w:rsidRPr="007E3D86">
              <w:rPr>
                <w:snapToGrid w:val="0"/>
                <w:color w:val="000000"/>
              </w:rPr>
              <w:t>Чаще всего к этому приводит использование «слабого» пароля для доступа к ресурсу, а также подбор ответа на контрольной вопрос, используемый для восстановления пароля в случае его возможной утери.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использовать «стойкие» пароли (от 7 символов, с использованием букв различного регистра и цифр);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proofErr w:type="gramStart"/>
            <w:r w:rsidRPr="007E3D86">
              <w:rPr>
                <w:snapToGrid w:val="0"/>
                <w:color w:val="000000"/>
              </w:rPr>
              <w:t xml:space="preserve">- не использовать в качестве ответов на контрольные вопросы (и, конечно, в качестве самих </w:t>
            </w:r>
            <w:r w:rsidRPr="007E3D86">
              <w:rPr>
                <w:snapToGrid w:val="0"/>
                <w:color w:val="000000"/>
              </w:rPr>
              <w:lastRenderedPageBreak/>
              <w:t>паролей) информацию, которую достаточно легко узнать: дату рождения, имя, фамилию (ваши или близких родственников), кличку собаки, девичью фамилию;</w:t>
            </w:r>
            <w:proofErr w:type="gramEnd"/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никогда не раскрывать перечисленную выше информацию (если она используется для описанных целей) незнакомым людям;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</w:tbl>
    <w:p w:rsidR="007E3D86" w:rsidRPr="005A2376" w:rsidRDefault="007E3D86" w:rsidP="005A2376">
      <w:pPr>
        <w:autoSpaceDE w:val="0"/>
        <w:autoSpaceDN w:val="0"/>
        <w:ind w:firstLine="5580"/>
        <w:jc w:val="right"/>
        <w:rPr>
          <w:b/>
          <w:sz w:val="28"/>
          <w:szCs w:val="28"/>
        </w:rPr>
      </w:pPr>
      <w:r w:rsidRPr="007E3D86">
        <w:lastRenderedPageBreak/>
        <w:br w:type="page"/>
      </w:r>
      <w:r w:rsidRPr="005A2376">
        <w:rPr>
          <w:b/>
          <w:sz w:val="28"/>
          <w:szCs w:val="28"/>
        </w:rPr>
        <w:lastRenderedPageBreak/>
        <w:t>Приложение № 2</w:t>
      </w:r>
    </w:p>
    <w:p w:rsidR="007E3D86" w:rsidRPr="005A2376" w:rsidRDefault="007E3D86" w:rsidP="005A2376">
      <w:pPr>
        <w:autoSpaceDE w:val="0"/>
        <w:autoSpaceDN w:val="0"/>
        <w:ind w:left="4860"/>
        <w:jc w:val="right"/>
        <w:rPr>
          <w:sz w:val="28"/>
          <w:szCs w:val="28"/>
        </w:rPr>
      </w:pPr>
    </w:p>
    <w:p w:rsidR="007E3D86" w:rsidRPr="007E3D86" w:rsidRDefault="007E3D86" w:rsidP="007E3D86">
      <w:pPr>
        <w:shd w:val="clear" w:color="auto" w:fill="FFFFFF"/>
        <w:tabs>
          <w:tab w:val="left" w:pos="1250"/>
        </w:tabs>
        <w:autoSpaceDE w:val="0"/>
        <w:autoSpaceDN w:val="0"/>
        <w:jc w:val="center"/>
        <w:rPr>
          <w:b/>
          <w:snapToGrid w:val="0"/>
          <w:color w:val="000000"/>
          <w:sz w:val="28"/>
          <w:szCs w:val="28"/>
        </w:rPr>
      </w:pPr>
    </w:p>
    <w:p w:rsidR="007E3D86" w:rsidRPr="007E3D86" w:rsidRDefault="007E3D86" w:rsidP="007E3D86">
      <w:pPr>
        <w:shd w:val="clear" w:color="auto" w:fill="FFFFFF"/>
        <w:tabs>
          <w:tab w:val="left" w:pos="1250"/>
        </w:tabs>
        <w:autoSpaceDE w:val="0"/>
        <w:autoSpaceDN w:val="0"/>
        <w:jc w:val="center"/>
        <w:rPr>
          <w:b/>
          <w:snapToGrid w:val="0"/>
          <w:color w:val="000000"/>
          <w:sz w:val="28"/>
          <w:szCs w:val="28"/>
        </w:rPr>
      </w:pPr>
      <w:r w:rsidRPr="007E3D86">
        <w:rPr>
          <w:b/>
          <w:snapToGrid w:val="0"/>
          <w:color w:val="000000"/>
          <w:sz w:val="28"/>
          <w:szCs w:val="28"/>
        </w:rPr>
        <w:t xml:space="preserve">Общие меры предосторожности </w:t>
      </w:r>
    </w:p>
    <w:p w:rsidR="007E3D86" w:rsidRPr="007E3D86" w:rsidRDefault="007E3D86" w:rsidP="007E3D86">
      <w:pPr>
        <w:shd w:val="clear" w:color="auto" w:fill="FFFFFF"/>
        <w:tabs>
          <w:tab w:val="left" w:pos="1250"/>
        </w:tabs>
        <w:autoSpaceDE w:val="0"/>
        <w:autoSpaceDN w:val="0"/>
        <w:jc w:val="center"/>
        <w:rPr>
          <w:b/>
          <w:snapToGrid w:val="0"/>
          <w:color w:val="000000"/>
          <w:sz w:val="28"/>
          <w:szCs w:val="28"/>
        </w:rPr>
      </w:pPr>
      <w:r w:rsidRPr="007E3D86">
        <w:rPr>
          <w:b/>
          <w:snapToGrid w:val="0"/>
          <w:color w:val="000000"/>
          <w:sz w:val="28"/>
          <w:szCs w:val="28"/>
        </w:rPr>
        <w:t>при работе с сетью Интернет и электронной почтой</w:t>
      </w:r>
    </w:p>
    <w:p w:rsidR="007E3D86" w:rsidRPr="007E3D86" w:rsidRDefault="007E3D86" w:rsidP="007E3D86">
      <w:pPr>
        <w:shd w:val="clear" w:color="auto" w:fill="FFFFFF"/>
        <w:tabs>
          <w:tab w:val="left" w:pos="1250"/>
        </w:tabs>
        <w:autoSpaceDE w:val="0"/>
        <w:autoSpaceDN w:val="0"/>
        <w:jc w:val="both"/>
        <w:rPr>
          <w:snapToGrid w:val="0"/>
          <w:color w:val="000000"/>
          <w:sz w:val="28"/>
          <w:szCs w:val="28"/>
        </w:rPr>
      </w:pPr>
    </w:p>
    <w:tbl>
      <w:tblPr>
        <w:tblStyle w:val="1"/>
        <w:tblW w:w="0" w:type="auto"/>
        <w:jc w:val="center"/>
        <w:tblInd w:w="-500" w:type="dxa"/>
        <w:tblLook w:val="01E0" w:firstRow="1" w:lastRow="1" w:firstColumn="1" w:lastColumn="1" w:noHBand="0" w:noVBand="0"/>
      </w:tblPr>
      <w:tblGrid>
        <w:gridCol w:w="503"/>
        <w:gridCol w:w="4680"/>
        <w:gridCol w:w="4242"/>
      </w:tblGrid>
      <w:tr w:rsidR="007E3D86" w:rsidRPr="007E3D86" w:rsidTr="007E3D86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center"/>
              <w:rPr>
                <w:b/>
                <w:snapToGrid w:val="0"/>
                <w:color w:val="000000"/>
              </w:rPr>
            </w:pPr>
            <w:r w:rsidRPr="007E3D86">
              <w:rPr>
                <w:b/>
                <w:snapToGrid w:val="0"/>
                <w:color w:val="000000"/>
              </w:rPr>
              <w:t xml:space="preserve">№ </w:t>
            </w:r>
            <w:proofErr w:type="gramStart"/>
            <w:r w:rsidRPr="007E3D86">
              <w:rPr>
                <w:b/>
                <w:snapToGrid w:val="0"/>
                <w:color w:val="000000"/>
              </w:rPr>
              <w:t>п</w:t>
            </w:r>
            <w:proofErr w:type="gramEnd"/>
            <w:r w:rsidRPr="007E3D86">
              <w:rPr>
                <w:b/>
                <w:snapToGrid w:val="0"/>
                <w:color w:val="000000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center"/>
              <w:rPr>
                <w:b/>
                <w:snapToGrid w:val="0"/>
                <w:color w:val="000000"/>
              </w:rPr>
            </w:pPr>
            <w:r w:rsidRPr="007E3D86">
              <w:rPr>
                <w:b/>
                <w:snapToGrid w:val="0"/>
                <w:color w:val="000000"/>
              </w:rPr>
              <w:t>Мера предосторожности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center"/>
              <w:rPr>
                <w:b/>
                <w:snapToGrid w:val="0"/>
                <w:color w:val="000000"/>
              </w:rPr>
            </w:pPr>
            <w:r w:rsidRPr="007E3D86">
              <w:rPr>
                <w:b/>
                <w:snapToGrid w:val="0"/>
                <w:color w:val="000000"/>
              </w:rPr>
              <w:t>Примечание</w:t>
            </w:r>
          </w:p>
        </w:tc>
      </w:tr>
      <w:tr w:rsidR="007E3D86" w:rsidRPr="007E3D86" w:rsidTr="007E3D86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4"/>
              </w:num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627703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Использование только разрешенного</w:t>
            </w:r>
            <w:r w:rsidRPr="007E3D86">
              <w:rPr>
                <w:i/>
                <w:snapToGrid w:val="0"/>
                <w:color w:val="000000"/>
              </w:rPr>
              <w:t xml:space="preserve"> </w:t>
            </w:r>
            <w:r w:rsidRPr="007E3D86">
              <w:rPr>
                <w:snapToGrid w:val="0"/>
                <w:color w:val="000000"/>
              </w:rPr>
              <w:t>отделом информационных технологий программного обеспечения.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 xml:space="preserve">Использование нерегламентированного ПО может привести к утечке информации, заражению компьютера вирусом, выходу компьютера из строя из-за ошибок в написании </w:t>
            </w:r>
            <w:proofErr w:type="gramStart"/>
            <w:r w:rsidRPr="007E3D86">
              <w:rPr>
                <w:snapToGrid w:val="0"/>
                <w:color w:val="000000"/>
              </w:rPr>
              <w:t>ПО</w:t>
            </w:r>
            <w:proofErr w:type="gramEnd"/>
            <w:r w:rsidRPr="007E3D86">
              <w:rPr>
                <w:snapToGrid w:val="0"/>
                <w:color w:val="000000"/>
              </w:rPr>
              <w:t>.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Ответственность возлагается на пользователя.</w:t>
            </w:r>
          </w:p>
        </w:tc>
      </w:tr>
      <w:tr w:rsidR="007E3D86" w:rsidRPr="007E3D86" w:rsidTr="007E3D86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4"/>
              </w:num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627703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proofErr w:type="gramStart"/>
            <w:r w:rsidRPr="007E3D86">
              <w:rPr>
                <w:snapToGrid w:val="0"/>
                <w:color w:val="000000"/>
              </w:rPr>
              <w:t xml:space="preserve">Отслеживание появления обновлений ПО, используемого на компонентах АС </w:t>
            </w:r>
            <w:r w:rsidR="00627703">
              <w:rPr>
                <w:snapToGrid w:val="0"/>
                <w:color w:val="000000"/>
              </w:rPr>
              <w:t>Учреждения</w:t>
            </w:r>
            <w:r w:rsidRPr="007E3D86">
              <w:rPr>
                <w:snapToGrid w:val="0"/>
                <w:color w:val="000000"/>
              </w:rPr>
              <w:t>, взаимодействующих с сетью  Интернет.</w:t>
            </w:r>
            <w:proofErr w:type="gram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proofErr w:type="gramStart"/>
            <w:r w:rsidRPr="007E3D86">
              <w:rPr>
                <w:snapToGrid w:val="0"/>
                <w:color w:val="000000"/>
              </w:rPr>
              <w:t>ПО может</w:t>
            </w:r>
            <w:proofErr w:type="gramEnd"/>
            <w:r w:rsidRPr="007E3D86">
              <w:rPr>
                <w:snapToGrid w:val="0"/>
                <w:color w:val="000000"/>
              </w:rPr>
              <w:t xml:space="preserve">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</w:p>
        </w:tc>
      </w:tr>
      <w:tr w:rsidR="007E3D86" w:rsidRPr="007E3D86" w:rsidTr="007E3D86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4"/>
              </w:num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 xml:space="preserve">В случае обнаружения в используемом ПО критических с точки зрения безопасности уязвимостей и невозможности их устранения – приостановить эксплуатацию такого </w:t>
            </w:r>
            <w:proofErr w:type="gramStart"/>
            <w:r w:rsidRPr="007E3D86">
              <w:rPr>
                <w:snapToGrid w:val="0"/>
                <w:color w:val="000000"/>
              </w:rPr>
              <w:t>ПО</w:t>
            </w:r>
            <w:proofErr w:type="gramEnd"/>
            <w:r w:rsidRPr="007E3D86"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 xml:space="preserve">Используемое </w:t>
            </w:r>
            <w:proofErr w:type="gramStart"/>
            <w:r w:rsidRPr="007E3D86">
              <w:rPr>
                <w:snapToGrid w:val="0"/>
                <w:color w:val="000000"/>
              </w:rPr>
              <w:t>ПО может</w:t>
            </w:r>
            <w:proofErr w:type="gramEnd"/>
            <w:r w:rsidRPr="007E3D86">
              <w:rPr>
                <w:snapToGrid w:val="0"/>
                <w:color w:val="000000"/>
              </w:rPr>
              <w:t xml:space="preserve">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</w:p>
        </w:tc>
      </w:tr>
      <w:tr w:rsidR="007E3D86" w:rsidRPr="007E3D86" w:rsidTr="007E3D86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4"/>
              </w:num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5A237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proofErr w:type="gramStart"/>
            <w:r w:rsidRPr="007E3D86">
              <w:rPr>
                <w:snapToGrid w:val="0"/>
                <w:color w:val="000000"/>
              </w:rPr>
              <w:t xml:space="preserve">Обязательное использование и своевременное обновление антивирусного ПО на компонентах АС </w:t>
            </w:r>
            <w:r w:rsidR="005A2376">
              <w:rPr>
                <w:snapToGrid w:val="0"/>
                <w:color w:val="000000"/>
              </w:rPr>
              <w:t>Учреждения</w:t>
            </w:r>
            <w:r w:rsidRPr="007E3D86">
              <w:rPr>
                <w:snapToGrid w:val="0"/>
                <w:color w:val="000000"/>
              </w:rPr>
              <w:t>, взаимодействующих с сетью Интернет, в режиме мониторинга событий.</w:t>
            </w:r>
            <w:proofErr w:type="gram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Заражение вирусами может произойти и без «интерактивного» участия пользователя – достаточно связи с сетью Интернет.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</w:p>
        </w:tc>
      </w:tr>
      <w:tr w:rsidR="007E3D86" w:rsidRPr="007E3D86" w:rsidTr="007E3D86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4"/>
              </w:num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 xml:space="preserve">При работе с электронной почтой – не открывать письма с вложенными файлами от неизвестных авторов, перед запуском/открытием любых файлов производить их антивирусную проверку.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В последнее время наиболее распространенный канал распространения вирусов, а также кражи личной информации – электронная почта.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 xml:space="preserve">В случае возникновения вопросов необходимо обратиться в отдел </w:t>
            </w:r>
            <w:r w:rsidR="005A2376">
              <w:rPr>
                <w:snapToGrid w:val="0"/>
                <w:color w:val="000000"/>
              </w:rPr>
              <w:t xml:space="preserve">информационных технологий </w:t>
            </w:r>
            <w:r w:rsidRPr="007E3D86">
              <w:rPr>
                <w:snapToGrid w:val="0"/>
                <w:color w:val="000000"/>
              </w:rPr>
              <w:t xml:space="preserve"> о дальнейших действиях.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7E3D86" w:rsidRPr="007E3D86" w:rsidTr="007E3D86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4"/>
              </w:num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 xml:space="preserve">Запретить автоматическое сохранение и/или запуск файлов и элементов  </w:t>
            </w:r>
            <w:r w:rsidRPr="007E3D86">
              <w:rPr>
                <w:snapToGrid w:val="0"/>
                <w:color w:val="000000"/>
                <w:lang w:val="en-US"/>
              </w:rPr>
              <w:t>ActiveX</w:t>
            </w:r>
            <w:r w:rsidRPr="007E3D86">
              <w:rPr>
                <w:snapToGrid w:val="0"/>
                <w:color w:val="000000"/>
              </w:rPr>
              <w:t>, скриптов из сети Интернет на рабочей станции пользователя.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Большинство уязвимостей в программном обеспечении используются через файлы, загружаемые с веб-страниц, или через сами веб-страницы, которые содержат вредоносный/опасный код.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7E3D86" w:rsidRPr="007E3D86" w:rsidTr="007E3D86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6" w:rsidRPr="007E3D86" w:rsidRDefault="007E3D86" w:rsidP="007E3D86">
            <w:pPr>
              <w:numPr>
                <w:ilvl w:val="0"/>
                <w:numId w:val="44"/>
              </w:num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Не рекомендуется сохранять пароли в формах при посещении веб-страниц.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 xml:space="preserve">Это может привести к тому, что кто-то иной воспользуется (в то числе – изменит пароль </w:t>
            </w:r>
            <w:proofErr w:type="gramStart"/>
            <w:r w:rsidRPr="007E3D86">
              <w:rPr>
                <w:snapToGrid w:val="0"/>
                <w:color w:val="000000"/>
              </w:rPr>
              <w:t>на</w:t>
            </w:r>
            <w:proofErr w:type="gramEnd"/>
            <w:r w:rsidRPr="007E3D86">
              <w:rPr>
                <w:snapToGrid w:val="0"/>
                <w:color w:val="000000"/>
              </w:rPr>
              <w:t xml:space="preserve"> новый) ресурсом, защищенным паролем.</w:t>
            </w:r>
          </w:p>
          <w:p w:rsidR="007E3D86" w:rsidRPr="007E3D86" w:rsidRDefault="007E3D86" w:rsidP="007E3D86">
            <w:pPr>
              <w:tabs>
                <w:tab w:val="left" w:pos="1250"/>
              </w:tabs>
              <w:autoSpaceDE w:val="0"/>
              <w:autoSpaceDN w:val="0"/>
              <w:jc w:val="both"/>
              <w:rPr>
                <w:snapToGrid w:val="0"/>
                <w:color w:val="000000"/>
              </w:rPr>
            </w:pPr>
            <w:r w:rsidRPr="007E3D86"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</w:tbl>
    <w:p w:rsidR="007E3D86" w:rsidRPr="007E3D86" w:rsidRDefault="007E3D86" w:rsidP="005A2376">
      <w:pPr>
        <w:autoSpaceDE w:val="0"/>
        <w:autoSpaceDN w:val="0"/>
      </w:pPr>
    </w:p>
    <w:sectPr w:rsidR="007E3D86" w:rsidRPr="007E3D86" w:rsidSect="00C6789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9AD"/>
    <w:multiLevelType w:val="multilevel"/>
    <w:tmpl w:val="1CA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6E5C"/>
    <w:multiLevelType w:val="singleLevel"/>
    <w:tmpl w:val="0DA284DE"/>
    <w:lvl w:ilvl="0">
      <w:start w:val="1"/>
      <w:numFmt w:val="decimal"/>
      <w:lvlText w:val="2.3.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2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5B3A"/>
    <w:multiLevelType w:val="multilevel"/>
    <w:tmpl w:val="352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3765E"/>
    <w:multiLevelType w:val="multilevel"/>
    <w:tmpl w:val="991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32CB8"/>
    <w:multiLevelType w:val="hybridMultilevel"/>
    <w:tmpl w:val="848ED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82882"/>
    <w:multiLevelType w:val="multilevel"/>
    <w:tmpl w:val="5F2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7E23"/>
    <w:multiLevelType w:val="hybridMultilevel"/>
    <w:tmpl w:val="67045F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26B8"/>
    <w:multiLevelType w:val="multilevel"/>
    <w:tmpl w:val="2B64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71130"/>
    <w:multiLevelType w:val="multilevel"/>
    <w:tmpl w:val="263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C5B02"/>
    <w:multiLevelType w:val="hybridMultilevel"/>
    <w:tmpl w:val="072C8908"/>
    <w:lvl w:ilvl="0" w:tplc="8D6612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0287E"/>
    <w:multiLevelType w:val="singleLevel"/>
    <w:tmpl w:val="FE1CFD04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2">
    <w:nsid w:val="2EF77F08"/>
    <w:multiLevelType w:val="hybridMultilevel"/>
    <w:tmpl w:val="34E49BAE"/>
    <w:lvl w:ilvl="0" w:tplc="414C94F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AB43C0"/>
    <w:multiLevelType w:val="multilevel"/>
    <w:tmpl w:val="AEF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26A85"/>
    <w:multiLevelType w:val="singleLevel"/>
    <w:tmpl w:val="97FE58CE"/>
    <w:lvl w:ilvl="0">
      <w:start w:val="1"/>
      <w:numFmt w:val="decimal"/>
      <w:lvlText w:val="2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5">
    <w:nsid w:val="31BC4614"/>
    <w:multiLevelType w:val="multilevel"/>
    <w:tmpl w:val="572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67A3787"/>
    <w:multiLevelType w:val="hybridMultilevel"/>
    <w:tmpl w:val="6CB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120B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E712D"/>
    <w:multiLevelType w:val="hybridMultilevel"/>
    <w:tmpl w:val="3524E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D9A7DDA"/>
    <w:multiLevelType w:val="hybridMultilevel"/>
    <w:tmpl w:val="80387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E00E3F"/>
    <w:multiLevelType w:val="multilevel"/>
    <w:tmpl w:val="886E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DD4495"/>
    <w:multiLevelType w:val="multilevel"/>
    <w:tmpl w:val="9654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3A5B24"/>
    <w:multiLevelType w:val="hybridMultilevel"/>
    <w:tmpl w:val="9F668E6E"/>
    <w:lvl w:ilvl="0" w:tplc="414C94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1527D0"/>
    <w:multiLevelType w:val="multilevel"/>
    <w:tmpl w:val="361C3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>
    <w:nsid w:val="4A8E60DD"/>
    <w:multiLevelType w:val="multilevel"/>
    <w:tmpl w:val="8946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257FD"/>
    <w:multiLevelType w:val="multilevel"/>
    <w:tmpl w:val="87FA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55460"/>
    <w:multiLevelType w:val="multilevel"/>
    <w:tmpl w:val="4BC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505ABB"/>
    <w:multiLevelType w:val="multilevel"/>
    <w:tmpl w:val="1B5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9B6F84"/>
    <w:multiLevelType w:val="multilevel"/>
    <w:tmpl w:val="B132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A7C4A"/>
    <w:multiLevelType w:val="multilevel"/>
    <w:tmpl w:val="E1E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C0597"/>
    <w:multiLevelType w:val="multilevel"/>
    <w:tmpl w:val="609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A5131"/>
    <w:multiLevelType w:val="multilevel"/>
    <w:tmpl w:val="21D8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43F6E"/>
    <w:multiLevelType w:val="multilevel"/>
    <w:tmpl w:val="247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6224D5"/>
    <w:multiLevelType w:val="multilevel"/>
    <w:tmpl w:val="4EE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B02C7A"/>
    <w:multiLevelType w:val="multilevel"/>
    <w:tmpl w:val="1D56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86DC1"/>
    <w:multiLevelType w:val="hybridMultilevel"/>
    <w:tmpl w:val="6CB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C38AA"/>
    <w:multiLevelType w:val="multilevel"/>
    <w:tmpl w:val="3ED8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88307E"/>
    <w:multiLevelType w:val="multilevel"/>
    <w:tmpl w:val="2BA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694CB8"/>
    <w:multiLevelType w:val="multilevel"/>
    <w:tmpl w:val="DD3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897DA2"/>
    <w:multiLevelType w:val="multilevel"/>
    <w:tmpl w:val="0DD4EDFE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42">
    <w:nsid w:val="70CC2309"/>
    <w:multiLevelType w:val="multilevel"/>
    <w:tmpl w:val="B09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7A3302"/>
    <w:multiLevelType w:val="multilevel"/>
    <w:tmpl w:val="2B8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2D163B"/>
    <w:multiLevelType w:val="multilevel"/>
    <w:tmpl w:val="1FDA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44"/>
  </w:num>
  <w:num w:numId="5">
    <w:abstractNumId w:val="35"/>
  </w:num>
  <w:num w:numId="6">
    <w:abstractNumId w:val="29"/>
  </w:num>
  <w:num w:numId="7">
    <w:abstractNumId w:val="15"/>
  </w:num>
  <w:num w:numId="8">
    <w:abstractNumId w:val="38"/>
  </w:num>
  <w:num w:numId="9">
    <w:abstractNumId w:val="42"/>
  </w:num>
  <w:num w:numId="10">
    <w:abstractNumId w:val="36"/>
  </w:num>
  <w:num w:numId="11">
    <w:abstractNumId w:val="6"/>
  </w:num>
  <w:num w:numId="12">
    <w:abstractNumId w:val="34"/>
  </w:num>
  <w:num w:numId="13">
    <w:abstractNumId w:val="11"/>
  </w:num>
  <w:num w:numId="14">
    <w:abstractNumId w:val="14"/>
  </w:num>
  <w:num w:numId="15">
    <w:abstractNumId w:val="1"/>
  </w:num>
  <w:num w:numId="16">
    <w:abstractNumId w:val="25"/>
  </w:num>
  <w:num w:numId="17">
    <w:abstractNumId w:val="4"/>
  </w:num>
  <w:num w:numId="18">
    <w:abstractNumId w:val="24"/>
  </w:num>
  <w:num w:numId="19">
    <w:abstractNumId w:val="3"/>
  </w:num>
  <w:num w:numId="20">
    <w:abstractNumId w:val="39"/>
  </w:num>
  <w:num w:numId="21">
    <w:abstractNumId w:val="31"/>
  </w:num>
  <w:num w:numId="22">
    <w:abstractNumId w:val="28"/>
  </w:num>
  <w:num w:numId="23">
    <w:abstractNumId w:val="0"/>
  </w:num>
  <w:num w:numId="24">
    <w:abstractNumId w:val="43"/>
  </w:num>
  <w:num w:numId="25">
    <w:abstractNumId w:val="40"/>
  </w:num>
  <w:num w:numId="26">
    <w:abstractNumId w:val="13"/>
  </w:num>
  <w:num w:numId="27">
    <w:abstractNumId w:val="2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1"/>
  </w:num>
  <w:num w:numId="35">
    <w:abstractNumId w:val="30"/>
  </w:num>
  <w:num w:numId="36">
    <w:abstractNumId w:val="33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10"/>
  </w:num>
  <w:num w:numId="47">
    <w:abstractNumId w:val="2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E"/>
    <w:rsid w:val="00024948"/>
    <w:rsid w:val="000323D2"/>
    <w:rsid w:val="00044D2F"/>
    <w:rsid w:val="00051C07"/>
    <w:rsid w:val="00062DBB"/>
    <w:rsid w:val="00070021"/>
    <w:rsid w:val="00071DF0"/>
    <w:rsid w:val="00077B36"/>
    <w:rsid w:val="000C5898"/>
    <w:rsid w:val="000D533F"/>
    <w:rsid w:val="0010422C"/>
    <w:rsid w:val="0013639D"/>
    <w:rsid w:val="00182433"/>
    <w:rsid w:val="001E6DAB"/>
    <w:rsid w:val="001E74EE"/>
    <w:rsid w:val="001F68AB"/>
    <w:rsid w:val="001F7968"/>
    <w:rsid w:val="00207427"/>
    <w:rsid w:val="002930AD"/>
    <w:rsid w:val="002C37AF"/>
    <w:rsid w:val="002D3CE1"/>
    <w:rsid w:val="002E68AD"/>
    <w:rsid w:val="00320FCB"/>
    <w:rsid w:val="003441F3"/>
    <w:rsid w:val="003648F1"/>
    <w:rsid w:val="00377093"/>
    <w:rsid w:val="00395ECD"/>
    <w:rsid w:val="003A2A6D"/>
    <w:rsid w:val="003B7FD6"/>
    <w:rsid w:val="004038CA"/>
    <w:rsid w:val="004358EF"/>
    <w:rsid w:val="00446655"/>
    <w:rsid w:val="00471E0A"/>
    <w:rsid w:val="00483A32"/>
    <w:rsid w:val="00492BA4"/>
    <w:rsid w:val="00496793"/>
    <w:rsid w:val="004A79E9"/>
    <w:rsid w:val="004B0E19"/>
    <w:rsid w:val="004C61AC"/>
    <w:rsid w:val="004D3BD4"/>
    <w:rsid w:val="00512A05"/>
    <w:rsid w:val="00535A1A"/>
    <w:rsid w:val="0059387A"/>
    <w:rsid w:val="00596274"/>
    <w:rsid w:val="005A2376"/>
    <w:rsid w:val="005B02A8"/>
    <w:rsid w:val="005D1724"/>
    <w:rsid w:val="005E1172"/>
    <w:rsid w:val="005E6835"/>
    <w:rsid w:val="005F53D1"/>
    <w:rsid w:val="00614D1E"/>
    <w:rsid w:val="00627703"/>
    <w:rsid w:val="00644E5B"/>
    <w:rsid w:val="006932CF"/>
    <w:rsid w:val="006A3F60"/>
    <w:rsid w:val="006B6A57"/>
    <w:rsid w:val="006D19C3"/>
    <w:rsid w:val="006E5986"/>
    <w:rsid w:val="006F789C"/>
    <w:rsid w:val="007268FA"/>
    <w:rsid w:val="00747A36"/>
    <w:rsid w:val="00753F8B"/>
    <w:rsid w:val="00771E63"/>
    <w:rsid w:val="007E3D86"/>
    <w:rsid w:val="007F71D9"/>
    <w:rsid w:val="0080021C"/>
    <w:rsid w:val="00807024"/>
    <w:rsid w:val="00827EED"/>
    <w:rsid w:val="00837C5E"/>
    <w:rsid w:val="00851BAD"/>
    <w:rsid w:val="008779B8"/>
    <w:rsid w:val="00880147"/>
    <w:rsid w:val="008879DE"/>
    <w:rsid w:val="008C3A2F"/>
    <w:rsid w:val="008C76D1"/>
    <w:rsid w:val="008D5FB6"/>
    <w:rsid w:val="009512F7"/>
    <w:rsid w:val="00993C72"/>
    <w:rsid w:val="009942D1"/>
    <w:rsid w:val="009A33F9"/>
    <w:rsid w:val="009D258D"/>
    <w:rsid w:val="009D3614"/>
    <w:rsid w:val="009D473F"/>
    <w:rsid w:val="00A160F6"/>
    <w:rsid w:val="00A17EF3"/>
    <w:rsid w:val="00A359A5"/>
    <w:rsid w:val="00A40780"/>
    <w:rsid w:val="00A7025D"/>
    <w:rsid w:val="00A84E3F"/>
    <w:rsid w:val="00A854B3"/>
    <w:rsid w:val="00A96AF9"/>
    <w:rsid w:val="00AB76B7"/>
    <w:rsid w:val="00AC5BC3"/>
    <w:rsid w:val="00AF3065"/>
    <w:rsid w:val="00AF48AC"/>
    <w:rsid w:val="00AF61D2"/>
    <w:rsid w:val="00B203C7"/>
    <w:rsid w:val="00BA30CC"/>
    <w:rsid w:val="00BD3FE5"/>
    <w:rsid w:val="00C515EA"/>
    <w:rsid w:val="00C57617"/>
    <w:rsid w:val="00C661C0"/>
    <w:rsid w:val="00C66798"/>
    <w:rsid w:val="00C66BA3"/>
    <w:rsid w:val="00C6789E"/>
    <w:rsid w:val="00CB6325"/>
    <w:rsid w:val="00CC1069"/>
    <w:rsid w:val="00D05A9B"/>
    <w:rsid w:val="00D140FB"/>
    <w:rsid w:val="00D22F77"/>
    <w:rsid w:val="00D37E4A"/>
    <w:rsid w:val="00D44F78"/>
    <w:rsid w:val="00D575F8"/>
    <w:rsid w:val="00D84D60"/>
    <w:rsid w:val="00DF009F"/>
    <w:rsid w:val="00DF2ED5"/>
    <w:rsid w:val="00DF742C"/>
    <w:rsid w:val="00E21296"/>
    <w:rsid w:val="00E8035F"/>
    <w:rsid w:val="00ED4471"/>
    <w:rsid w:val="00F06A7A"/>
    <w:rsid w:val="00F470C0"/>
    <w:rsid w:val="00F53549"/>
    <w:rsid w:val="00F661D7"/>
    <w:rsid w:val="00F67AA6"/>
    <w:rsid w:val="00FA0AE6"/>
    <w:rsid w:val="00FD18F9"/>
    <w:rsid w:val="00FD2452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8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semiHidden/>
    <w:rsid w:val="00483A3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83A3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E3D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7E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1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8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semiHidden/>
    <w:rsid w:val="00483A3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83A3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E3D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7E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1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Zam</cp:lastModifiedBy>
  <cp:revision>17</cp:revision>
  <dcterms:created xsi:type="dcterms:W3CDTF">2013-03-27T11:14:00Z</dcterms:created>
  <dcterms:modified xsi:type="dcterms:W3CDTF">2021-03-04T05:20:00Z</dcterms:modified>
</cp:coreProperties>
</file>